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25205543" w:rsidR="00B816A8" w:rsidRPr="008D68FA" w:rsidRDefault="007C0B55" w:rsidP="007C0B55">
      <w:pPr>
        <w:spacing w:after="0" w:line="276" w:lineRule="auto"/>
        <w:rPr>
          <w:rFonts w:ascii="Panton Bold" w:hAnsi="Panton Bold"/>
          <w:lang w:val="en-US"/>
        </w:rPr>
      </w:pPr>
      <w:r w:rsidRPr="008D68FA">
        <w:rPr>
          <w:rFonts w:ascii="Panton Bold" w:hAnsi="Panton Bold"/>
          <w:lang w:val="en-US"/>
        </w:rPr>
        <w:t>IT Infrastructure Engineer</w:t>
      </w:r>
    </w:p>
    <w:p w14:paraId="7AFE29DE" w14:textId="0FD06BAB" w:rsidR="00665D75" w:rsidRDefault="00665D75" w:rsidP="007C0B55">
      <w:pPr>
        <w:spacing w:after="0" w:line="276" w:lineRule="auto"/>
        <w:rPr>
          <w:rFonts w:ascii="Panton" w:hAnsi="Panton"/>
          <w:lang w:val="en-US"/>
        </w:rPr>
      </w:pPr>
      <w:r>
        <w:rPr>
          <w:rFonts w:ascii="Panton" w:hAnsi="Panton"/>
          <w:lang w:val="en-US"/>
        </w:rPr>
        <w:t>We’re looking for IT Infrastructure Engineers</w:t>
      </w:r>
      <w:r w:rsidR="002A580A">
        <w:rPr>
          <w:rFonts w:ascii="Panton" w:hAnsi="Panton"/>
          <w:lang w:val="en-US"/>
        </w:rPr>
        <w:t xml:space="preserve"> to join our Technology team and help us continue along our digital transformation journey. As an IT Infrastructure Engineer, you will </w:t>
      </w:r>
      <w:r w:rsidR="00C01DED">
        <w:rPr>
          <w:rFonts w:ascii="Panton" w:hAnsi="Panton"/>
          <w:lang w:val="en-US"/>
        </w:rPr>
        <w:t xml:space="preserve">implement, manage and maintain all aspects of Amberjack’s internal IT infrastructure, allowing our business to run smoothly and efficiently. </w:t>
      </w:r>
    </w:p>
    <w:p w14:paraId="25E1A234" w14:textId="77777777" w:rsidR="00665D75" w:rsidRPr="007C0B55" w:rsidRDefault="00665D75" w:rsidP="007C0B55">
      <w:pPr>
        <w:spacing w:after="0" w:line="276" w:lineRule="auto"/>
        <w:rPr>
          <w:rFonts w:ascii="Panton" w:hAnsi="Panton"/>
          <w:lang w:val="en-US"/>
        </w:rPr>
      </w:pPr>
    </w:p>
    <w:p w14:paraId="06A5C89C" w14:textId="01CED528" w:rsidR="007C0B55" w:rsidRPr="00714AFC" w:rsidRDefault="007C0B55" w:rsidP="007C0B55">
      <w:pPr>
        <w:spacing w:after="0" w:line="276" w:lineRule="auto"/>
        <w:rPr>
          <w:rFonts w:ascii="Panton Bold" w:hAnsi="Panton Bold"/>
          <w:lang w:val="en-US"/>
        </w:rPr>
      </w:pPr>
      <w:r w:rsidRPr="00714AFC">
        <w:rPr>
          <w:rFonts w:ascii="Panton Bold" w:hAnsi="Panton Bold"/>
          <w:lang w:val="en-US"/>
        </w:rPr>
        <w:t>What you’ll get involved in</w:t>
      </w:r>
    </w:p>
    <w:p w14:paraId="4DE500E2" w14:textId="44ACBA92" w:rsidR="006077EA" w:rsidRPr="005A00A3" w:rsidRDefault="006077EA" w:rsidP="00714AFC">
      <w:pPr>
        <w:spacing w:after="0" w:line="276" w:lineRule="auto"/>
        <w:rPr>
          <w:rFonts w:ascii="Panton" w:hAnsi="Panton"/>
          <w:lang w:val="en-US"/>
        </w:rPr>
      </w:pPr>
      <w:r w:rsidRPr="005A00A3">
        <w:rPr>
          <w:rFonts w:ascii="Panton" w:hAnsi="Panton"/>
          <w:lang w:val="en-US"/>
        </w:rPr>
        <w:t xml:space="preserve">Your role will be </w:t>
      </w:r>
      <w:r w:rsidR="00C01DED">
        <w:rPr>
          <w:rFonts w:ascii="Panton" w:hAnsi="Panton"/>
          <w:lang w:val="en-US"/>
        </w:rPr>
        <w:t>working with</w:t>
      </w:r>
      <w:r w:rsidR="00331868" w:rsidRPr="005A00A3">
        <w:rPr>
          <w:rFonts w:ascii="Panton" w:hAnsi="Panton"/>
          <w:lang w:val="en-US"/>
        </w:rPr>
        <w:t>, but not limited to, physical and virtual servers, switches, firewalls, routers, wireless access points, laptops, mobiles</w:t>
      </w:r>
      <w:r w:rsidR="008F7AEF">
        <w:rPr>
          <w:rFonts w:ascii="Panton" w:hAnsi="Panton"/>
          <w:lang w:val="en-US"/>
        </w:rPr>
        <w:t xml:space="preserve"> and</w:t>
      </w:r>
      <w:r w:rsidR="00331868" w:rsidRPr="005A00A3">
        <w:rPr>
          <w:rFonts w:ascii="Panton" w:hAnsi="Panton"/>
          <w:lang w:val="en-US"/>
        </w:rPr>
        <w:t xml:space="preserve"> cloud</w:t>
      </w:r>
      <w:r w:rsidR="00A9002C">
        <w:rPr>
          <w:rFonts w:ascii="Panton" w:hAnsi="Panton"/>
          <w:lang w:val="en-US"/>
        </w:rPr>
        <w:t>-</w:t>
      </w:r>
      <w:r w:rsidR="00331868" w:rsidRPr="005A00A3">
        <w:rPr>
          <w:rFonts w:ascii="Panton" w:hAnsi="Panton"/>
          <w:lang w:val="en-US"/>
        </w:rPr>
        <w:t>based SAAS services</w:t>
      </w:r>
      <w:r w:rsidR="00E22251" w:rsidRPr="005A00A3">
        <w:rPr>
          <w:rFonts w:ascii="Panton" w:hAnsi="Panton"/>
          <w:lang w:val="en-US"/>
        </w:rPr>
        <w:t xml:space="preserve">. You will be the first point of contact for any practical support issues for those working in </w:t>
      </w:r>
      <w:r w:rsidR="00FB1BFA">
        <w:rPr>
          <w:rFonts w:ascii="Panton" w:hAnsi="Panton"/>
          <w:lang w:val="en-US"/>
        </w:rPr>
        <w:t xml:space="preserve">our </w:t>
      </w:r>
      <w:r w:rsidR="00E22251" w:rsidRPr="005A00A3">
        <w:rPr>
          <w:rFonts w:ascii="Panton" w:hAnsi="Panton"/>
          <w:lang w:val="en-US"/>
        </w:rPr>
        <w:t>office or remotely</w:t>
      </w:r>
      <w:r w:rsidR="00A9002C">
        <w:rPr>
          <w:rFonts w:ascii="Panton" w:hAnsi="Panton"/>
          <w:lang w:val="en-US"/>
        </w:rPr>
        <w:t>.</w:t>
      </w:r>
    </w:p>
    <w:p w14:paraId="4B61109C" w14:textId="77777777" w:rsidR="00714AFC" w:rsidRPr="00714AFC" w:rsidRDefault="00714AFC" w:rsidP="00714AFC">
      <w:pPr>
        <w:spacing w:after="0" w:line="276" w:lineRule="auto"/>
        <w:rPr>
          <w:rFonts w:ascii="Panton" w:hAnsi="Panton"/>
          <w:lang w:val="en-US"/>
        </w:rPr>
      </w:pPr>
    </w:p>
    <w:p w14:paraId="65C71F57" w14:textId="4CDD25C4" w:rsidR="00714AFC" w:rsidRPr="00714AFC" w:rsidRDefault="00AF3128" w:rsidP="00714AFC">
      <w:pPr>
        <w:spacing w:after="0" w:line="276" w:lineRule="auto"/>
        <w:rPr>
          <w:rFonts w:ascii="Panton" w:hAnsi="Panton"/>
          <w:lang w:val="en-US"/>
        </w:rPr>
      </w:pPr>
      <w:r>
        <w:rPr>
          <w:rFonts w:ascii="Panton" w:hAnsi="Panton"/>
          <w:lang w:val="en-US"/>
        </w:rPr>
        <w:t>You could be responsible for:</w:t>
      </w:r>
    </w:p>
    <w:p w14:paraId="59128255" w14:textId="0732A27A" w:rsidR="00714AFC" w:rsidRPr="000C4D44" w:rsidRDefault="00B70BDB" w:rsidP="00714AFC">
      <w:pPr>
        <w:pStyle w:val="ListParagraph"/>
        <w:numPr>
          <w:ilvl w:val="0"/>
          <w:numId w:val="5"/>
        </w:numPr>
        <w:spacing w:after="0" w:line="276" w:lineRule="auto"/>
        <w:rPr>
          <w:rFonts w:ascii="Panton" w:hAnsi="Panton"/>
          <w:lang w:val="en-US"/>
        </w:rPr>
      </w:pPr>
      <w:r w:rsidRPr="000C4D44">
        <w:rPr>
          <w:rFonts w:ascii="Panton" w:hAnsi="Panton"/>
          <w:lang w:val="en-US"/>
        </w:rPr>
        <w:t>Maintaining and supporting the office systems infrastructure, services, servers, networks and related equipment through to desktop support</w:t>
      </w:r>
    </w:p>
    <w:p w14:paraId="5998793A" w14:textId="0A22AC40" w:rsidR="00714AFC" w:rsidRPr="000C4D44" w:rsidRDefault="001705A8" w:rsidP="00714AFC">
      <w:pPr>
        <w:pStyle w:val="ListParagraph"/>
        <w:numPr>
          <w:ilvl w:val="0"/>
          <w:numId w:val="5"/>
        </w:numPr>
        <w:spacing w:after="0" w:line="276" w:lineRule="auto"/>
        <w:rPr>
          <w:rFonts w:ascii="Panton" w:hAnsi="Panton"/>
          <w:lang w:val="en-US"/>
        </w:rPr>
      </w:pPr>
      <w:r>
        <w:rPr>
          <w:rFonts w:ascii="Panton" w:hAnsi="Panton"/>
          <w:lang w:val="en-US"/>
        </w:rPr>
        <w:t>Collaborating</w:t>
      </w:r>
      <w:r w:rsidR="0052217E" w:rsidRPr="000C4D44">
        <w:rPr>
          <w:rFonts w:ascii="Panton" w:hAnsi="Panton"/>
          <w:lang w:val="en-US"/>
        </w:rPr>
        <w:t xml:space="preserve"> with other areas of the business to promote and support operational platforms</w:t>
      </w:r>
    </w:p>
    <w:p w14:paraId="576529FA" w14:textId="17BBC093" w:rsidR="00714AFC" w:rsidRPr="000C4D44" w:rsidRDefault="0052217E" w:rsidP="00714AFC">
      <w:pPr>
        <w:pStyle w:val="ListParagraph"/>
        <w:numPr>
          <w:ilvl w:val="0"/>
          <w:numId w:val="5"/>
        </w:numPr>
        <w:spacing w:after="0" w:line="276" w:lineRule="auto"/>
        <w:rPr>
          <w:rFonts w:ascii="Panton" w:hAnsi="Panton"/>
          <w:lang w:val="en-US"/>
        </w:rPr>
      </w:pPr>
      <w:r w:rsidRPr="000C4D44">
        <w:rPr>
          <w:rFonts w:ascii="Panton" w:hAnsi="Panton"/>
          <w:lang w:val="en-US"/>
        </w:rPr>
        <w:t xml:space="preserve">Managing </w:t>
      </w:r>
      <w:r w:rsidR="00366DCD" w:rsidRPr="000C4D44">
        <w:rPr>
          <w:rFonts w:ascii="Panton" w:hAnsi="Panton"/>
          <w:lang w:val="en-US"/>
        </w:rPr>
        <w:t>i</w:t>
      </w:r>
      <w:r w:rsidRPr="000C4D44">
        <w:rPr>
          <w:rFonts w:ascii="Panton" w:hAnsi="Panton"/>
          <w:lang w:val="en-US"/>
        </w:rPr>
        <w:t xml:space="preserve">ncidents and </w:t>
      </w:r>
      <w:r w:rsidR="00366DCD" w:rsidRPr="000C4D44">
        <w:rPr>
          <w:rFonts w:ascii="Panton" w:hAnsi="Panton"/>
          <w:lang w:val="en-US"/>
        </w:rPr>
        <w:t>s</w:t>
      </w:r>
      <w:r w:rsidRPr="000C4D44">
        <w:rPr>
          <w:rFonts w:ascii="Panton" w:hAnsi="Panton"/>
          <w:lang w:val="en-US"/>
        </w:rPr>
        <w:t xml:space="preserve">ervice </w:t>
      </w:r>
      <w:r w:rsidR="00366DCD" w:rsidRPr="000C4D44">
        <w:rPr>
          <w:rFonts w:ascii="Panton" w:hAnsi="Panton"/>
          <w:lang w:val="en-US"/>
        </w:rPr>
        <w:t>r</w:t>
      </w:r>
      <w:r w:rsidRPr="000C4D44">
        <w:rPr>
          <w:rFonts w:ascii="Panton" w:hAnsi="Panton"/>
          <w:lang w:val="en-US"/>
        </w:rPr>
        <w:t xml:space="preserve">equests </w:t>
      </w:r>
      <w:r w:rsidR="00366DCD" w:rsidRPr="000C4D44">
        <w:rPr>
          <w:rFonts w:ascii="Panton" w:hAnsi="Panton"/>
          <w:lang w:val="en-US"/>
        </w:rPr>
        <w:t>within an agreed SLA</w:t>
      </w:r>
    </w:p>
    <w:p w14:paraId="5A83749B" w14:textId="26F79350" w:rsidR="00714AFC" w:rsidRPr="000C4D44" w:rsidRDefault="00366DCD" w:rsidP="00714AFC">
      <w:pPr>
        <w:pStyle w:val="ListParagraph"/>
        <w:numPr>
          <w:ilvl w:val="0"/>
          <w:numId w:val="5"/>
        </w:numPr>
        <w:spacing w:after="0" w:line="276" w:lineRule="auto"/>
        <w:rPr>
          <w:rFonts w:ascii="Panton" w:hAnsi="Panton"/>
          <w:lang w:val="en-US"/>
        </w:rPr>
      </w:pPr>
      <w:r w:rsidRPr="000C4D44">
        <w:rPr>
          <w:rFonts w:ascii="Panton" w:hAnsi="Panton"/>
          <w:lang w:val="en-US"/>
        </w:rPr>
        <w:t>Working with vendors to resolve issues impacting usage of platforms</w:t>
      </w:r>
    </w:p>
    <w:p w14:paraId="7ECB9B45" w14:textId="071CF286" w:rsidR="00714AFC" w:rsidRPr="000C4D44" w:rsidRDefault="00E9017F" w:rsidP="00714AFC">
      <w:pPr>
        <w:pStyle w:val="ListParagraph"/>
        <w:numPr>
          <w:ilvl w:val="0"/>
          <w:numId w:val="5"/>
        </w:numPr>
        <w:spacing w:after="0" w:line="276" w:lineRule="auto"/>
        <w:rPr>
          <w:rFonts w:ascii="Panton" w:hAnsi="Panton"/>
          <w:lang w:val="en-US"/>
        </w:rPr>
      </w:pPr>
      <w:r w:rsidRPr="000C4D44">
        <w:rPr>
          <w:rFonts w:ascii="Panton" w:hAnsi="Panton"/>
          <w:lang w:val="en-US"/>
        </w:rPr>
        <w:t xml:space="preserve">Supporting the IT team in delivering new projects that </w:t>
      </w:r>
      <w:r w:rsidR="00143EF9">
        <w:rPr>
          <w:rFonts w:ascii="Panton" w:hAnsi="Panton"/>
          <w:lang w:val="en-US"/>
        </w:rPr>
        <w:t>contribute</w:t>
      </w:r>
      <w:r w:rsidRPr="000C4D44">
        <w:rPr>
          <w:rFonts w:ascii="Panton" w:hAnsi="Panton"/>
          <w:lang w:val="en-US"/>
        </w:rPr>
        <w:t xml:space="preserve"> to business</w:t>
      </w:r>
      <w:r w:rsidR="00143EF9">
        <w:rPr>
          <w:rFonts w:ascii="Panton" w:hAnsi="Panton"/>
          <w:lang w:val="en-US"/>
        </w:rPr>
        <w:t xml:space="preserve"> growth</w:t>
      </w:r>
      <w:r w:rsidRPr="000C4D44">
        <w:rPr>
          <w:rFonts w:ascii="Panton" w:hAnsi="Panton"/>
          <w:lang w:val="en-US"/>
        </w:rPr>
        <w:t>, including coaching users on the release of new functionality and features</w:t>
      </w:r>
    </w:p>
    <w:p w14:paraId="6F291537" w14:textId="1CD8501D" w:rsidR="00714AFC" w:rsidRPr="000C4D44" w:rsidRDefault="000C4D44" w:rsidP="00714AFC">
      <w:pPr>
        <w:pStyle w:val="ListParagraph"/>
        <w:numPr>
          <w:ilvl w:val="0"/>
          <w:numId w:val="5"/>
        </w:numPr>
        <w:spacing w:after="0" w:line="276" w:lineRule="auto"/>
        <w:rPr>
          <w:rFonts w:ascii="Panton" w:hAnsi="Panton"/>
          <w:lang w:val="en-US"/>
        </w:rPr>
      </w:pPr>
      <w:r w:rsidRPr="000C4D44">
        <w:rPr>
          <w:rFonts w:ascii="Panton" w:hAnsi="Panton"/>
          <w:lang w:val="en-US"/>
        </w:rPr>
        <w:t>Providing practical and best practice advice to the Board, Leadership team and wider Amberjack team</w:t>
      </w:r>
    </w:p>
    <w:p w14:paraId="1075715A" w14:textId="77777777" w:rsidR="00714AFC" w:rsidRPr="00714AFC" w:rsidRDefault="00714AFC" w:rsidP="00714AFC">
      <w:pPr>
        <w:spacing w:after="0" w:line="276" w:lineRule="auto"/>
        <w:rPr>
          <w:rFonts w:ascii="Panton" w:hAnsi="Panton"/>
          <w:lang w:val="en-US"/>
        </w:rPr>
      </w:pPr>
    </w:p>
    <w:p w14:paraId="73505D92" w14:textId="5F21AF88" w:rsidR="00714AFC" w:rsidRPr="00BB61CF" w:rsidRDefault="00714AFC" w:rsidP="00714AFC">
      <w:pPr>
        <w:spacing w:after="0" w:line="276" w:lineRule="auto"/>
        <w:rPr>
          <w:rFonts w:ascii="Panton" w:hAnsi="Panton"/>
          <w:lang w:val="en-US"/>
        </w:rPr>
      </w:pPr>
      <w:r w:rsidRPr="00BB61CF">
        <w:rPr>
          <w:rFonts w:ascii="Panton" w:hAnsi="Panton"/>
          <w:lang w:val="en-US"/>
        </w:rPr>
        <w:t xml:space="preserve">This is a hybrid opportunity however, you would be required to </w:t>
      </w:r>
      <w:r w:rsidR="001B6DD5">
        <w:rPr>
          <w:rFonts w:ascii="Panton" w:hAnsi="Panton"/>
          <w:lang w:val="en-US"/>
        </w:rPr>
        <w:t xml:space="preserve">work from </w:t>
      </w:r>
      <w:r w:rsidRPr="00BB61CF">
        <w:rPr>
          <w:rFonts w:ascii="Panton" w:hAnsi="Panton"/>
          <w:lang w:val="en-US"/>
        </w:rPr>
        <w:t xml:space="preserve">our head office in Newbury at least </w:t>
      </w:r>
      <w:r w:rsidR="001B6DD5">
        <w:rPr>
          <w:rFonts w:ascii="Panton" w:hAnsi="Panton"/>
          <w:lang w:val="en-US"/>
        </w:rPr>
        <w:t>t</w:t>
      </w:r>
      <w:r w:rsidR="0075154C">
        <w:rPr>
          <w:rFonts w:ascii="Panton" w:hAnsi="Panton"/>
          <w:lang w:val="en-US"/>
        </w:rPr>
        <w:t>hree</w:t>
      </w:r>
      <w:r w:rsidR="001B6DD5" w:rsidRPr="00BB61CF">
        <w:rPr>
          <w:rFonts w:ascii="Panton" w:hAnsi="Panton"/>
          <w:lang w:val="en-US"/>
        </w:rPr>
        <w:t xml:space="preserve"> </w:t>
      </w:r>
      <w:r w:rsidRPr="00BB61CF">
        <w:rPr>
          <w:rFonts w:ascii="Panton" w:hAnsi="Panton"/>
          <w:lang w:val="en-US"/>
        </w:rPr>
        <w:t>day</w:t>
      </w:r>
      <w:r w:rsidR="001B6DD5">
        <w:rPr>
          <w:rFonts w:ascii="Panton" w:hAnsi="Panton"/>
          <w:lang w:val="en-US"/>
        </w:rPr>
        <w:t>s</w:t>
      </w:r>
      <w:r w:rsidRPr="00BB61CF">
        <w:rPr>
          <w:rFonts w:ascii="Panton" w:hAnsi="Panton"/>
          <w:lang w:val="en-US"/>
        </w:rPr>
        <w:t xml:space="preserve"> a week.</w:t>
      </w:r>
    </w:p>
    <w:p w14:paraId="41E6FA05" w14:textId="77777777" w:rsidR="007C0B55" w:rsidRPr="007C0B55" w:rsidRDefault="007C0B55" w:rsidP="007C0B55">
      <w:pPr>
        <w:spacing w:after="0" w:line="276" w:lineRule="auto"/>
        <w:rPr>
          <w:rFonts w:ascii="Panton" w:hAnsi="Panton"/>
          <w:lang w:val="en-US"/>
        </w:rPr>
      </w:pPr>
    </w:p>
    <w:p w14:paraId="46A50ABA" w14:textId="3B8169A6" w:rsidR="007C0B55" w:rsidRPr="00AA30F5" w:rsidRDefault="007C0B55" w:rsidP="007C0B55">
      <w:pPr>
        <w:spacing w:after="0" w:line="276" w:lineRule="auto"/>
        <w:rPr>
          <w:rFonts w:ascii="Panton Bold" w:hAnsi="Panton Bold"/>
          <w:lang w:val="en-US"/>
        </w:rPr>
      </w:pPr>
      <w:r w:rsidRPr="00AA30F5">
        <w:rPr>
          <w:rFonts w:ascii="Panton Bold" w:hAnsi="Panton Bold"/>
          <w:lang w:val="en-US"/>
        </w:rPr>
        <w:t>Who you need to be</w:t>
      </w:r>
    </w:p>
    <w:p w14:paraId="0F3B0DDB" w14:textId="2EF2C0DD" w:rsidR="00AA30F5" w:rsidRDefault="00953409" w:rsidP="00953409">
      <w:pPr>
        <w:rPr>
          <w:rFonts w:ascii="Panton" w:hAnsi="Panton"/>
          <w:lang w:val="en-US"/>
        </w:rPr>
      </w:pPr>
      <w:r w:rsidRPr="00953409">
        <w:rPr>
          <w:rFonts w:ascii="Panton" w:hAnsi="Panton"/>
          <w:lang w:val="en-US"/>
        </w:rPr>
        <w:t>You should have a broad range of computer hardware and software and understand how IT is implemented and used in a customer’s environment.</w:t>
      </w:r>
      <w:r>
        <w:rPr>
          <w:rFonts w:ascii="Panton" w:hAnsi="Panton"/>
          <w:lang w:val="en-US"/>
        </w:rPr>
        <w:t xml:space="preserve"> </w:t>
      </w:r>
      <w:r w:rsidR="001D5D81">
        <w:rPr>
          <w:rFonts w:ascii="Panton" w:hAnsi="Panton"/>
          <w:lang w:val="en-US"/>
        </w:rPr>
        <w:t>We’d also like to see your ability to self-research and understand current and new products within</w:t>
      </w:r>
      <w:r w:rsidR="0071208D">
        <w:rPr>
          <w:rFonts w:ascii="Panton" w:hAnsi="Panton"/>
          <w:lang w:val="en-US"/>
        </w:rPr>
        <w:t>,</w:t>
      </w:r>
      <w:r w:rsidR="001D5D81">
        <w:rPr>
          <w:rFonts w:ascii="Panton" w:hAnsi="Panton"/>
          <w:lang w:val="en-US"/>
        </w:rPr>
        <w:t xml:space="preserve"> or that affect</w:t>
      </w:r>
      <w:r w:rsidR="0071208D">
        <w:rPr>
          <w:rFonts w:ascii="Panton" w:hAnsi="Panton"/>
          <w:lang w:val="en-US"/>
        </w:rPr>
        <w:t>,</w:t>
      </w:r>
      <w:r w:rsidR="001D5D81">
        <w:rPr>
          <w:rFonts w:ascii="Panton" w:hAnsi="Panton"/>
          <w:lang w:val="en-US"/>
        </w:rPr>
        <w:t xml:space="preserve"> the Amberjack environment. </w:t>
      </w:r>
      <w:r w:rsidR="00AA30F5" w:rsidRPr="00AA30F5">
        <w:rPr>
          <w:rFonts w:ascii="Panton" w:hAnsi="Panton"/>
          <w:lang w:val="en-US"/>
        </w:rPr>
        <w:t xml:space="preserve">Other essential skills include: </w:t>
      </w:r>
    </w:p>
    <w:p w14:paraId="59AEC03F" w14:textId="0B8F4B0D" w:rsidR="000D1C50" w:rsidRDefault="00D81B41" w:rsidP="000D1C50">
      <w:pPr>
        <w:pStyle w:val="ListParagraph"/>
        <w:numPr>
          <w:ilvl w:val="0"/>
          <w:numId w:val="4"/>
        </w:numPr>
        <w:spacing w:after="0" w:line="276" w:lineRule="auto"/>
        <w:rPr>
          <w:rFonts w:ascii="Panton" w:hAnsi="Panton"/>
          <w:lang w:val="en-US"/>
        </w:rPr>
      </w:pPr>
      <w:r w:rsidRPr="00D81B41">
        <w:rPr>
          <w:rFonts w:ascii="Panton" w:hAnsi="Panton"/>
          <w:lang w:val="en-US"/>
        </w:rPr>
        <w:t>Basic Cyber Security</w:t>
      </w:r>
      <w:r w:rsidR="005A43D6">
        <w:rPr>
          <w:rFonts w:ascii="Panton" w:hAnsi="Panton"/>
          <w:lang w:val="en-US"/>
        </w:rPr>
        <w:t xml:space="preserve"> and Windows 10/11</w:t>
      </w:r>
      <w:r w:rsidRPr="00D81B41">
        <w:rPr>
          <w:rFonts w:ascii="Panton" w:hAnsi="Panton"/>
          <w:lang w:val="en-US"/>
        </w:rPr>
        <w:t xml:space="preserve"> knowledge</w:t>
      </w:r>
    </w:p>
    <w:p w14:paraId="298122DE" w14:textId="37E25D13" w:rsidR="00FE67F9" w:rsidRPr="00D81B41" w:rsidRDefault="00FE67F9" w:rsidP="000D1C50">
      <w:pPr>
        <w:pStyle w:val="ListParagraph"/>
        <w:numPr>
          <w:ilvl w:val="0"/>
          <w:numId w:val="4"/>
        </w:numPr>
        <w:spacing w:after="0" w:line="276" w:lineRule="auto"/>
        <w:rPr>
          <w:rFonts w:ascii="Panton" w:hAnsi="Panton"/>
          <w:lang w:val="en-US"/>
        </w:rPr>
      </w:pPr>
      <w:r>
        <w:rPr>
          <w:rFonts w:ascii="Panton" w:hAnsi="Panton"/>
          <w:lang w:val="en-US"/>
        </w:rPr>
        <w:t>Good desktop, server and network troubleshooting skills</w:t>
      </w:r>
    </w:p>
    <w:p w14:paraId="015646D4" w14:textId="5C0A85F4" w:rsidR="009569DB" w:rsidRDefault="00D81B41" w:rsidP="00665D75">
      <w:pPr>
        <w:pStyle w:val="ListParagraph"/>
        <w:numPr>
          <w:ilvl w:val="0"/>
          <w:numId w:val="4"/>
        </w:numPr>
        <w:spacing w:after="0" w:line="276" w:lineRule="auto"/>
        <w:rPr>
          <w:rFonts w:ascii="Panton" w:hAnsi="Panton"/>
          <w:lang w:val="en-US"/>
        </w:rPr>
      </w:pPr>
      <w:r w:rsidRPr="00D81B41">
        <w:rPr>
          <w:rFonts w:ascii="Panton" w:hAnsi="Panton"/>
          <w:lang w:val="en-US"/>
        </w:rPr>
        <w:t>Experience with Microsoft Office 365 Suite</w:t>
      </w:r>
      <w:r w:rsidR="00FF653C">
        <w:rPr>
          <w:rFonts w:ascii="Panton" w:hAnsi="Panton"/>
          <w:lang w:val="en-US"/>
        </w:rPr>
        <w:t>, including configuring Office 365 emails</w:t>
      </w:r>
      <w:r w:rsidR="003D72A9">
        <w:rPr>
          <w:rFonts w:ascii="Panton" w:hAnsi="Panton"/>
          <w:lang w:val="en-US"/>
        </w:rPr>
        <w:t xml:space="preserve"> and </w:t>
      </w:r>
      <w:r w:rsidR="00F94CEF" w:rsidRPr="005A43D6">
        <w:rPr>
          <w:rFonts w:ascii="Panton" w:hAnsi="Panton"/>
          <w:lang w:val="en-US"/>
        </w:rPr>
        <w:t xml:space="preserve">Antivirus software (Symantec, ESET, </w:t>
      </w:r>
      <w:proofErr w:type="spellStart"/>
      <w:r w:rsidR="00F94CEF" w:rsidRPr="005A43D6">
        <w:rPr>
          <w:rFonts w:ascii="Panton" w:hAnsi="Panton"/>
          <w:lang w:val="en-US"/>
        </w:rPr>
        <w:t>etc</w:t>
      </w:r>
      <w:proofErr w:type="spellEnd"/>
      <w:r w:rsidR="00F94CEF" w:rsidRPr="005A43D6">
        <w:rPr>
          <w:rFonts w:ascii="Panton" w:hAnsi="Panton"/>
          <w:lang w:val="en-US"/>
        </w:rPr>
        <w:t>…)</w:t>
      </w:r>
    </w:p>
    <w:p w14:paraId="1A2776F9" w14:textId="2BCBD431" w:rsidR="00665D75" w:rsidRPr="005A43D6" w:rsidRDefault="00665D75" w:rsidP="00665D75">
      <w:pPr>
        <w:pStyle w:val="ListParagraph"/>
        <w:numPr>
          <w:ilvl w:val="0"/>
          <w:numId w:val="4"/>
        </w:numPr>
        <w:spacing w:after="0" w:line="276" w:lineRule="auto"/>
        <w:rPr>
          <w:rFonts w:ascii="Panton" w:hAnsi="Panton"/>
          <w:lang w:val="en-US"/>
        </w:rPr>
      </w:pPr>
      <w:r>
        <w:rPr>
          <w:rFonts w:ascii="Panton" w:hAnsi="Panton"/>
          <w:lang w:val="en-US"/>
        </w:rPr>
        <w:t xml:space="preserve">Excellent communication to all levels and areas of the business </w:t>
      </w:r>
    </w:p>
    <w:p w14:paraId="201203D6" w14:textId="77777777" w:rsidR="000D1C50" w:rsidRPr="000D1C50" w:rsidRDefault="000D1C50" w:rsidP="000D1C50">
      <w:pPr>
        <w:spacing w:after="0" w:line="276" w:lineRule="auto"/>
        <w:rPr>
          <w:rFonts w:ascii="Panton" w:hAnsi="Panton"/>
          <w:lang w:val="en-US"/>
        </w:rPr>
      </w:pPr>
    </w:p>
    <w:p w14:paraId="6E29DF23" w14:textId="77777777" w:rsidR="000D1C50" w:rsidRPr="000D1C50" w:rsidRDefault="000D1C50" w:rsidP="000D1C50">
      <w:pPr>
        <w:spacing w:after="0" w:line="276" w:lineRule="auto"/>
        <w:rPr>
          <w:rFonts w:ascii="Panton" w:hAnsi="Panton"/>
          <w:lang w:val="en-US"/>
        </w:rPr>
      </w:pPr>
      <w:r w:rsidRPr="000D1C50">
        <w:rPr>
          <w:rFonts w:ascii="Panton" w:hAnsi="Panton"/>
          <w:lang w:val="en-US"/>
        </w:rPr>
        <w:t xml:space="preserve">Skills we’d like to see, but are not essential, include: </w:t>
      </w:r>
    </w:p>
    <w:p w14:paraId="2938FA7F" w14:textId="71C54223" w:rsidR="007C0B55" w:rsidRPr="00FE67F9" w:rsidRDefault="00FE67F9" w:rsidP="000D1C50">
      <w:pPr>
        <w:pStyle w:val="ListParagraph"/>
        <w:numPr>
          <w:ilvl w:val="0"/>
          <w:numId w:val="3"/>
        </w:numPr>
        <w:spacing w:after="0" w:line="276" w:lineRule="auto"/>
        <w:rPr>
          <w:rFonts w:ascii="Panton" w:hAnsi="Panton"/>
          <w:lang w:val="en-US"/>
        </w:rPr>
      </w:pPr>
      <w:r w:rsidRPr="00FE67F9">
        <w:rPr>
          <w:rFonts w:ascii="Panton" w:hAnsi="Panton"/>
          <w:lang w:val="en-US"/>
        </w:rPr>
        <w:t>Corporate firewall management</w:t>
      </w:r>
    </w:p>
    <w:p w14:paraId="580CF339" w14:textId="26E9B4E4" w:rsidR="00FE67F9" w:rsidRPr="00FE67F9" w:rsidRDefault="00FE67F9" w:rsidP="000D1C50">
      <w:pPr>
        <w:pStyle w:val="ListParagraph"/>
        <w:numPr>
          <w:ilvl w:val="0"/>
          <w:numId w:val="3"/>
        </w:numPr>
        <w:spacing w:after="0" w:line="276" w:lineRule="auto"/>
        <w:rPr>
          <w:rFonts w:ascii="Panton" w:hAnsi="Panton"/>
          <w:lang w:val="en-US"/>
        </w:rPr>
      </w:pPr>
      <w:r w:rsidRPr="00FE67F9">
        <w:rPr>
          <w:rFonts w:ascii="Panton" w:hAnsi="Panton"/>
          <w:lang w:val="en-US"/>
        </w:rPr>
        <w:t>Familiarity with ITIL good practice</w:t>
      </w:r>
    </w:p>
    <w:p w14:paraId="55C5A15E" w14:textId="05454524" w:rsidR="00FE67F9" w:rsidRPr="00FE67F9" w:rsidRDefault="00FE67F9" w:rsidP="000D1C50">
      <w:pPr>
        <w:pStyle w:val="ListParagraph"/>
        <w:numPr>
          <w:ilvl w:val="0"/>
          <w:numId w:val="3"/>
        </w:numPr>
        <w:spacing w:after="0" w:line="276" w:lineRule="auto"/>
        <w:rPr>
          <w:rFonts w:ascii="Panton" w:hAnsi="Panton"/>
          <w:lang w:val="en-US"/>
        </w:rPr>
      </w:pPr>
      <w:r w:rsidRPr="00FE67F9">
        <w:rPr>
          <w:rFonts w:ascii="Panton" w:hAnsi="Panton"/>
          <w:lang w:val="en-US"/>
        </w:rPr>
        <w:t>Experience with ISO27001 Information Security Management Systems</w:t>
      </w:r>
    </w:p>
    <w:p w14:paraId="1D85EE48" w14:textId="77777777" w:rsidR="000D1C50" w:rsidRDefault="000D1C50" w:rsidP="007C0B55">
      <w:pPr>
        <w:spacing w:after="0" w:line="276" w:lineRule="auto"/>
        <w:rPr>
          <w:rFonts w:ascii="Panton" w:hAnsi="Panton"/>
          <w:lang w:val="en-US"/>
        </w:rPr>
      </w:pPr>
    </w:p>
    <w:p w14:paraId="24F155B4" w14:textId="0E7AF140" w:rsidR="007C0B55" w:rsidRPr="000D1C50" w:rsidRDefault="007C0B55" w:rsidP="007C0B55">
      <w:pPr>
        <w:spacing w:after="0" w:line="276" w:lineRule="auto"/>
        <w:rPr>
          <w:rFonts w:ascii="Panton Bold" w:hAnsi="Panton Bold"/>
          <w:lang w:val="en-US"/>
        </w:rPr>
      </w:pPr>
      <w:r w:rsidRPr="000D1C50">
        <w:rPr>
          <w:rFonts w:ascii="Panton Bold" w:hAnsi="Panton Bold"/>
          <w:lang w:val="en-US"/>
        </w:rPr>
        <w:t>What we offer</w:t>
      </w:r>
    </w:p>
    <w:p w14:paraId="177D67B8" w14:textId="10694F96" w:rsidR="00253B81" w:rsidRPr="00253B81" w:rsidRDefault="005A00A3" w:rsidP="00253B81">
      <w:pPr>
        <w:spacing w:after="0" w:line="276" w:lineRule="auto"/>
        <w:rPr>
          <w:rFonts w:ascii="Panton" w:hAnsi="Panton"/>
          <w:lang w:val="en-US"/>
        </w:rPr>
      </w:pPr>
      <w:r w:rsidRPr="005A00A3">
        <w:rPr>
          <w:rFonts w:ascii="Panton" w:hAnsi="Panton"/>
          <w:lang w:val="en-US"/>
        </w:rPr>
        <w:lastRenderedPageBreak/>
        <w:t xml:space="preserve">Gain real responsibility from day one and leave an impact on our business, team and the clients we service. </w:t>
      </w:r>
      <w:r w:rsidR="00253B81" w:rsidRPr="00253B81">
        <w:rPr>
          <w:rFonts w:ascii="Panton" w:hAnsi="Panton"/>
          <w:lang w:val="en-US"/>
        </w:rPr>
        <w:t xml:space="preserve">Enjoy a collaborative working environment with opportunities to develop, both personally and professionally. As well as a great culture and real responsibility, you can also enjoy a salary of </w:t>
      </w:r>
      <w:r w:rsidR="004555E7">
        <w:rPr>
          <w:rFonts w:ascii="Panton" w:hAnsi="Panton"/>
          <w:lang w:val="en-US"/>
        </w:rPr>
        <w:t>£</w:t>
      </w:r>
      <w:r w:rsidR="00BF580B">
        <w:rPr>
          <w:rFonts w:ascii="Panton" w:hAnsi="Panton"/>
          <w:lang w:val="en-US"/>
        </w:rPr>
        <w:t>20,000-24,000</w:t>
      </w:r>
      <w:r w:rsidR="00253B81" w:rsidRPr="00253B81">
        <w:rPr>
          <w:rFonts w:ascii="Panton" w:hAnsi="Panton"/>
          <w:lang w:val="en-US"/>
        </w:rPr>
        <w:t xml:space="preserve"> and exciting benefits package, including: </w:t>
      </w:r>
    </w:p>
    <w:p w14:paraId="55C16461" w14:textId="77777777" w:rsidR="00253B81" w:rsidRPr="00253B81" w:rsidRDefault="00253B81" w:rsidP="00253B81">
      <w:pPr>
        <w:pStyle w:val="ListParagraph"/>
        <w:numPr>
          <w:ilvl w:val="0"/>
          <w:numId w:val="2"/>
        </w:numPr>
        <w:spacing w:after="0" w:line="276" w:lineRule="auto"/>
        <w:rPr>
          <w:rFonts w:ascii="Panton" w:hAnsi="Panton"/>
          <w:lang w:val="en-US"/>
        </w:rPr>
      </w:pPr>
      <w:r w:rsidRPr="00253B81">
        <w:rPr>
          <w:rFonts w:ascii="Panton" w:hAnsi="Panton"/>
          <w:lang w:val="en-US"/>
        </w:rPr>
        <w:t xml:space="preserve">Access 1000s of unique discounts </w:t>
      </w:r>
    </w:p>
    <w:p w14:paraId="3C7A2AC6" w14:textId="77777777" w:rsidR="00253B81" w:rsidRPr="00253B81" w:rsidRDefault="00253B81" w:rsidP="00253B81">
      <w:pPr>
        <w:pStyle w:val="ListParagraph"/>
        <w:numPr>
          <w:ilvl w:val="0"/>
          <w:numId w:val="2"/>
        </w:numPr>
        <w:spacing w:after="0" w:line="276" w:lineRule="auto"/>
        <w:rPr>
          <w:rFonts w:ascii="Panton" w:hAnsi="Panton"/>
          <w:lang w:val="en-US"/>
        </w:rPr>
      </w:pPr>
      <w:r w:rsidRPr="00253B81">
        <w:rPr>
          <w:rFonts w:ascii="Panton" w:hAnsi="Panton"/>
          <w:lang w:val="en-US"/>
        </w:rPr>
        <w:t xml:space="preserve">Life Assurance </w:t>
      </w:r>
    </w:p>
    <w:p w14:paraId="2C945495" w14:textId="4C6A20B0" w:rsidR="007C0B55" w:rsidRPr="00253B81" w:rsidRDefault="00253B81" w:rsidP="00253B81">
      <w:pPr>
        <w:pStyle w:val="ListParagraph"/>
        <w:numPr>
          <w:ilvl w:val="0"/>
          <w:numId w:val="2"/>
        </w:numPr>
        <w:spacing w:after="0" w:line="276" w:lineRule="auto"/>
        <w:rPr>
          <w:rFonts w:ascii="Panton" w:hAnsi="Panton"/>
          <w:lang w:val="en-US"/>
        </w:rPr>
      </w:pPr>
      <w:r w:rsidRPr="00253B81">
        <w:rPr>
          <w:rFonts w:ascii="Panton" w:hAnsi="Panton"/>
          <w:lang w:val="en-US"/>
        </w:rPr>
        <w:t>Cycle to work scheme</w:t>
      </w:r>
    </w:p>
    <w:p w14:paraId="28D395A1" w14:textId="77777777" w:rsidR="00253B81" w:rsidRDefault="00253B81" w:rsidP="007C0B55">
      <w:pPr>
        <w:spacing w:after="0" w:line="276" w:lineRule="auto"/>
        <w:rPr>
          <w:rFonts w:ascii="Panton Bold" w:hAnsi="Panton Bold"/>
          <w:lang w:val="en-US"/>
        </w:rPr>
      </w:pPr>
    </w:p>
    <w:p w14:paraId="5C3562E8" w14:textId="333F9212" w:rsidR="007C0B55" w:rsidRPr="00253B81" w:rsidRDefault="007C0B55" w:rsidP="007C0B55">
      <w:pPr>
        <w:spacing w:after="0" w:line="276" w:lineRule="auto"/>
        <w:rPr>
          <w:rFonts w:ascii="Panton Bold" w:hAnsi="Panton Bold"/>
          <w:lang w:val="en-US"/>
        </w:rPr>
      </w:pPr>
      <w:r w:rsidRPr="00253B81">
        <w:rPr>
          <w:rFonts w:ascii="Panton Bold" w:hAnsi="Panton Bold"/>
          <w:lang w:val="en-US"/>
        </w:rPr>
        <w:t>Who we are</w:t>
      </w:r>
    </w:p>
    <w:p w14:paraId="54505D07" w14:textId="77777777" w:rsidR="00253B81" w:rsidRDefault="00253B81" w:rsidP="00253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anton" w:hAnsi="Panton" w:cs="Segoe UI"/>
          <w:color w:val="000000"/>
          <w:sz w:val="22"/>
          <w:szCs w:val="22"/>
          <w:shd w:val="clear" w:color="auto" w:fill="FFFFFF"/>
          <w:lang w:val="en-US"/>
        </w:rPr>
        <w:t>We are Amberjack. Experts in future talent and volume recruitment outsourcing, technology and assessment. We’re passionate about connecting future talent with inspiring employers to give them a head start in building a successful career through Graduate, Apprentice and Intern roles. Our mission</w:t>
      </w:r>
      <w:r>
        <w:rPr>
          <w:rStyle w:val="normaltextrun"/>
          <w:rFonts w:ascii="Cambria Math" w:hAnsi="Cambria Math" w:cs="Segoe UI"/>
          <w:color w:val="000000"/>
          <w:sz w:val="22"/>
          <w:szCs w:val="22"/>
          <w:shd w:val="clear" w:color="auto" w:fill="FFFFFF"/>
          <w:lang w:val="en-US"/>
        </w:rPr>
        <w:t> </w:t>
      </w:r>
      <w:r>
        <w:rPr>
          <w:rStyle w:val="normaltextrun"/>
          <w:rFonts w:ascii="Panton" w:hAnsi="Panton" w:cs="Segoe UI"/>
          <w:color w:val="000000"/>
          <w:sz w:val="22"/>
          <w:szCs w:val="22"/>
          <w:shd w:val="clear" w:color="auto" w:fill="FFFFFF"/>
          <w:lang w:val="en-US"/>
        </w:rPr>
        <w:t>is to enable a world where people are hired and progress based on their future potential rather than experience or privilege.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A0DBEBE" w14:textId="77777777" w:rsidR="00253B81" w:rsidRDefault="00253B81" w:rsidP="00253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C5B59C2" w14:textId="48FD54E1" w:rsidR="00253B81" w:rsidRDefault="00253B81" w:rsidP="00253B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anton" w:hAnsi="Panton" w:cs="Segoe UI"/>
          <w:color w:val="000000"/>
          <w:sz w:val="22"/>
          <w:szCs w:val="22"/>
          <w:shd w:val="clear" w:color="auto" w:fill="FFFFFF"/>
          <w:lang w:val="en-US"/>
        </w:rPr>
        <w:t>For more information or to submit your application, please email a supporting statement demonstrating your suitability together with your CV to</w:t>
      </w:r>
      <w:r>
        <w:rPr>
          <w:rStyle w:val="normaltextrun"/>
          <w:rFonts w:ascii="Cambria Math" w:hAnsi="Cambria Math" w:cs="Segoe UI"/>
          <w:color w:val="000000"/>
          <w:sz w:val="22"/>
          <w:szCs w:val="22"/>
          <w:shd w:val="clear" w:color="auto" w:fill="FFFFFF"/>
          <w:lang w:val="en-US"/>
        </w:rPr>
        <w:t> </w:t>
      </w:r>
      <w:r>
        <w:rPr>
          <w:rStyle w:val="normaltextrun"/>
          <w:rFonts w:ascii="Panton" w:hAnsi="Panton" w:cs="Segoe UI"/>
          <w:color w:val="000000"/>
          <w:sz w:val="22"/>
          <w:szCs w:val="22"/>
          <w:shd w:val="clear" w:color="auto" w:fill="FFFFFF"/>
          <w:lang w:val="en-US"/>
        </w:rPr>
        <w:t>joinus@weareamberjack.com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t>  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6370D82" w14:textId="77777777" w:rsidR="007C0B55" w:rsidRPr="007C0B55" w:rsidRDefault="007C0B55" w:rsidP="007C0B55">
      <w:pPr>
        <w:spacing w:after="0" w:line="276" w:lineRule="auto"/>
        <w:rPr>
          <w:rFonts w:ascii="Panton" w:hAnsi="Panton"/>
          <w:lang w:val="en-US"/>
        </w:rPr>
      </w:pPr>
    </w:p>
    <w:p w14:paraId="2BF38BB4" w14:textId="77777777" w:rsidR="007C0B55" w:rsidRPr="007C0B55" w:rsidRDefault="007C0B55">
      <w:pPr>
        <w:rPr>
          <w:lang w:val="en-US"/>
        </w:rPr>
      </w:pPr>
    </w:p>
    <w:sectPr w:rsidR="007C0B55" w:rsidRPr="007C0B5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nton Bold">
    <w:panose1 w:val="000008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Panton">
    <w:panose1 w:val="000005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3040"/>
    <w:multiLevelType w:val="hybridMultilevel"/>
    <w:tmpl w:val="932C6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5246F"/>
    <w:multiLevelType w:val="hybridMultilevel"/>
    <w:tmpl w:val="C2C45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41A68"/>
    <w:multiLevelType w:val="multilevel"/>
    <w:tmpl w:val="6132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7635B2"/>
    <w:multiLevelType w:val="hybridMultilevel"/>
    <w:tmpl w:val="68027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6484E"/>
    <w:multiLevelType w:val="hybridMultilevel"/>
    <w:tmpl w:val="ACCEC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948562">
    <w:abstractNumId w:val="2"/>
  </w:num>
  <w:num w:numId="2" w16cid:durableId="1287809257">
    <w:abstractNumId w:val="0"/>
  </w:num>
  <w:num w:numId="3" w16cid:durableId="1176459834">
    <w:abstractNumId w:val="3"/>
  </w:num>
  <w:num w:numId="4" w16cid:durableId="43260379">
    <w:abstractNumId w:val="4"/>
  </w:num>
  <w:num w:numId="5" w16cid:durableId="1460951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8B18EF"/>
    <w:rsid w:val="000910C7"/>
    <w:rsid w:val="000C4D44"/>
    <w:rsid w:val="000D1C50"/>
    <w:rsid w:val="00143EF9"/>
    <w:rsid w:val="001705A8"/>
    <w:rsid w:val="001B6DD5"/>
    <w:rsid w:val="001D5D81"/>
    <w:rsid w:val="00253B81"/>
    <w:rsid w:val="0025459B"/>
    <w:rsid w:val="002A580A"/>
    <w:rsid w:val="00331868"/>
    <w:rsid w:val="00366DCD"/>
    <w:rsid w:val="003671EC"/>
    <w:rsid w:val="003D72A9"/>
    <w:rsid w:val="004555E7"/>
    <w:rsid w:val="00456C63"/>
    <w:rsid w:val="004C3056"/>
    <w:rsid w:val="0052217E"/>
    <w:rsid w:val="005A00A3"/>
    <w:rsid w:val="005A43D6"/>
    <w:rsid w:val="006077EA"/>
    <w:rsid w:val="00665D75"/>
    <w:rsid w:val="0071208D"/>
    <w:rsid w:val="00714AFC"/>
    <w:rsid w:val="0075154C"/>
    <w:rsid w:val="007C0B55"/>
    <w:rsid w:val="008D68FA"/>
    <w:rsid w:val="008F7AEF"/>
    <w:rsid w:val="0090381F"/>
    <w:rsid w:val="00950E4E"/>
    <w:rsid w:val="00953409"/>
    <w:rsid w:val="009569DB"/>
    <w:rsid w:val="009774A8"/>
    <w:rsid w:val="009C2F9E"/>
    <w:rsid w:val="00A9002C"/>
    <w:rsid w:val="00AA30F5"/>
    <w:rsid w:val="00AF3128"/>
    <w:rsid w:val="00AF3871"/>
    <w:rsid w:val="00B2708B"/>
    <w:rsid w:val="00B3169A"/>
    <w:rsid w:val="00B46906"/>
    <w:rsid w:val="00B70BDB"/>
    <w:rsid w:val="00B816A8"/>
    <w:rsid w:val="00BB61CF"/>
    <w:rsid w:val="00BF580B"/>
    <w:rsid w:val="00C01DED"/>
    <w:rsid w:val="00D81B41"/>
    <w:rsid w:val="00DE56EE"/>
    <w:rsid w:val="00E22251"/>
    <w:rsid w:val="00E40147"/>
    <w:rsid w:val="00E9017F"/>
    <w:rsid w:val="00EF642B"/>
    <w:rsid w:val="00F94CEF"/>
    <w:rsid w:val="00F94E4B"/>
    <w:rsid w:val="00FA277D"/>
    <w:rsid w:val="00FB1BFA"/>
    <w:rsid w:val="00FE67F9"/>
    <w:rsid w:val="00FF653C"/>
    <w:rsid w:val="048B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B18EF"/>
  <w15:chartTrackingRefBased/>
  <w15:docId w15:val="{02CE43DD-2F2C-43F0-A33F-0E8E5430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5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53B81"/>
  </w:style>
  <w:style w:type="character" w:customStyle="1" w:styleId="eop">
    <w:name w:val="eop"/>
    <w:basedOn w:val="DefaultParagraphFont"/>
    <w:rsid w:val="00253B81"/>
  </w:style>
  <w:style w:type="paragraph" w:styleId="ListParagraph">
    <w:name w:val="List Paragraph"/>
    <w:basedOn w:val="Normal"/>
    <w:uiPriority w:val="34"/>
    <w:qFormat/>
    <w:rsid w:val="00253B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6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61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61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1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01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F7D2272349B46A09BEDAE7BB7956F" ma:contentTypeVersion="17" ma:contentTypeDescription="Create a new document." ma:contentTypeScope="" ma:versionID="211e3590eebd6c098ea10c5493056d8d">
  <xsd:schema xmlns:xsd="http://www.w3.org/2001/XMLSchema" xmlns:xs="http://www.w3.org/2001/XMLSchema" xmlns:p="http://schemas.microsoft.com/office/2006/metadata/properties" xmlns:ns2="db78f21d-0171-42c8-aa94-0ca13b30f448" xmlns:ns3="3defbd31-417e-42c4-a550-3677a1f0706f" targetNamespace="http://schemas.microsoft.com/office/2006/metadata/properties" ma:root="true" ma:fieldsID="e5866cd1696be4e46f02f8abc6e85bf5" ns2:_="" ns3:_="">
    <xsd:import namespace="db78f21d-0171-42c8-aa94-0ca13b30f448"/>
    <xsd:import namespace="3defbd31-417e-42c4-a550-3677a1f07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f21d-0171-42c8-aa94-0ca13b30f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29adbae-013c-4307-b79a-ea9e96fd27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fbd31-417e-42c4-a550-3677a1f07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fb76d6a-ac92-4e4c-acdf-390ebe9fd055}" ma:internalName="TaxCatchAll" ma:showField="CatchAllData" ma:web="3defbd31-417e-42c4-a550-3677a1f07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b78f21d-0171-42c8-aa94-0ca13b30f448" xsi:nil="true"/>
    <lcf76f155ced4ddcb4097134ff3c332f xmlns="db78f21d-0171-42c8-aa94-0ca13b30f448">
      <Terms xmlns="http://schemas.microsoft.com/office/infopath/2007/PartnerControls"/>
    </lcf76f155ced4ddcb4097134ff3c332f>
    <TaxCatchAll xmlns="3defbd31-417e-42c4-a550-3677a1f0706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722AFC-E162-42BD-88BA-FC86CBCD2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f21d-0171-42c8-aa94-0ca13b30f448"/>
    <ds:schemaRef ds:uri="3defbd31-417e-42c4-a550-3677a1f07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08F40A-BD25-4BCA-88A7-CEF2C8FB243F}">
  <ds:schemaRefs>
    <ds:schemaRef ds:uri="http://schemas.microsoft.com/office/2006/metadata/properties"/>
    <ds:schemaRef ds:uri="http://schemas.microsoft.com/office/infopath/2007/PartnerControls"/>
    <ds:schemaRef ds:uri="db78f21d-0171-42c8-aa94-0ca13b30f448"/>
    <ds:schemaRef ds:uri="3defbd31-417e-42c4-a550-3677a1f0706f"/>
  </ds:schemaRefs>
</ds:datastoreItem>
</file>

<file path=customXml/itemProps3.xml><?xml version="1.0" encoding="utf-8"?>
<ds:datastoreItem xmlns:ds="http://schemas.openxmlformats.org/officeDocument/2006/customXml" ds:itemID="{6979A10A-9DF7-4426-AD22-8F052241CB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Boardman</dc:creator>
  <cp:keywords/>
  <dc:description/>
  <cp:lastModifiedBy>Maddie Boardman</cp:lastModifiedBy>
  <cp:revision>49</cp:revision>
  <dcterms:created xsi:type="dcterms:W3CDTF">2023-02-23T15:52:00Z</dcterms:created>
  <dcterms:modified xsi:type="dcterms:W3CDTF">2023-03-01T12:40:00Z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0x010100EF8F7D2272349B46A09BEDAE7BB7956F</vt:lpwstr>
  </property>
  <property fmtid="{D5CDD505-2E9C-101B-9397-08002B2CF9AE}" pid="3" name="MediaServiceImageTags">
    <vt:lpwstr/>
  </property>
</Properties>
</file>