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727F" w:rsidR="004B4140" w:rsidP="00D1041E" w:rsidRDefault="006922AF" w14:paraId="5E5787A5" w14:textId="380E3899">
      <w:pPr>
        <w:spacing w:after="0" w:line="276" w:lineRule="auto"/>
        <w:rPr>
          <w:rFonts w:ascii="Panton Bold" w:hAnsi="Panton Bold"/>
          <w:lang w:val="en-US"/>
        </w:rPr>
      </w:pPr>
      <w:r w:rsidRPr="00A1727F">
        <w:rPr>
          <w:rFonts w:ascii="Panton Bold" w:hAnsi="Panton Bold"/>
          <w:lang w:val="en-US"/>
        </w:rPr>
        <w:t>Developer</w:t>
      </w:r>
    </w:p>
    <w:p w:rsidRPr="00454113" w:rsidR="007E5749" w:rsidP="00E7744F" w:rsidRDefault="00DD314E" w14:paraId="3077BCDB" w14:textId="54554370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We’re looking for </w:t>
      </w:r>
      <w:r w:rsidR="003E29DE">
        <w:rPr>
          <w:rFonts w:ascii="Panton" w:hAnsi="Panton"/>
          <w:lang w:val="en-US"/>
        </w:rPr>
        <w:t>Developers with a passion for innovation to join our Technology team and help us continue along our digital transformation</w:t>
      </w:r>
      <w:r w:rsidR="003857E2">
        <w:rPr>
          <w:rFonts w:ascii="Panton" w:hAnsi="Panton"/>
          <w:lang w:val="en-US"/>
        </w:rPr>
        <w:t xml:space="preserve"> journey</w:t>
      </w:r>
      <w:r w:rsidR="003E29DE">
        <w:rPr>
          <w:rFonts w:ascii="Panton" w:hAnsi="Panton"/>
          <w:lang w:val="en-US"/>
        </w:rPr>
        <w:t xml:space="preserve">. </w:t>
      </w:r>
      <w:r w:rsidR="00361F1F">
        <w:rPr>
          <w:rFonts w:ascii="Panton" w:hAnsi="Panton"/>
          <w:lang w:val="en-US"/>
        </w:rPr>
        <w:t>As a Developer, you will</w:t>
      </w:r>
      <w:r w:rsidR="00454113">
        <w:rPr>
          <w:rFonts w:ascii="Panton" w:hAnsi="Panton"/>
          <w:lang w:val="en-US"/>
        </w:rPr>
        <w:t xml:space="preserve"> </w:t>
      </w:r>
      <w:r w:rsidR="00CC401F">
        <w:rPr>
          <w:rFonts w:ascii="Panton" w:hAnsi="Panton"/>
          <w:lang w:val="en-US"/>
        </w:rPr>
        <w:t xml:space="preserve">design, </w:t>
      </w:r>
      <w:proofErr w:type="gramStart"/>
      <w:r w:rsidR="00CC401F">
        <w:rPr>
          <w:rFonts w:ascii="Panton" w:hAnsi="Panton"/>
          <w:lang w:val="en-US"/>
        </w:rPr>
        <w:t>build</w:t>
      </w:r>
      <w:proofErr w:type="gramEnd"/>
      <w:r w:rsidR="00CC401F">
        <w:rPr>
          <w:rFonts w:ascii="Panton" w:hAnsi="Panton"/>
          <w:lang w:val="en-US"/>
        </w:rPr>
        <w:t xml:space="preserve"> and maintain customer</w:t>
      </w:r>
      <w:r w:rsidR="003857E2">
        <w:rPr>
          <w:rFonts w:ascii="Panton" w:hAnsi="Panton"/>
          <w:lang w:val="en-US"/>
        </w:rPr>
        <w:t>-</w:t>
      </w:r>
      <w:r w:rsidR="00CC401F">
        <w:rPr>
          <w:rFonts w:ascii="Panton" w:hAnsi="Panton"/>
          <w:lang w:val="en-US"/>
        </w:rPr>
        <w:t>facing applications</w:t>
      </w:r>
      <w:r w:rsidR="008B21BC">
        <w:rPr>
          <w:rFonts w:ascii="Panton" w:hAnsi="Panton"/>
          <w:lang w:val="en-US"/>
        </w:rPr>
        <w:t xml:space="preserve">, </w:t>
      </w:r>
      <w:proofErr w:type="spellStart"/>
      <w:r w:rsidR="008B21BC">
        <w:rPr>
          <w:rFonts w:ascii="Panton" w:hAnsi="Panton"/>
          <w:lang w:val="en-US"/>
        </w:rPr>
        <w:t>customise</w:t>
      </w:r>
      <w:proofErr w:type="spellEnd"/>
      <w:r w:rsidR="008B21BC">
        <w:rPr>
          <w:rFonts w:ascii="Panton" w:hAnsi="Panton"/>
          <w:lang w:val="en-US"/>
        </w:rPr>
        <w:t xml:space="preserve"> and automate journeys, and </w:t>
      </w:r>
      <w:r w:rsidR="00CC401F">
        <w:rPr>
          <w:rFonts w:ascii="Panton" w:hAnsi="Panton"/>
          <w:lang w:val="en-US"/>
        </w:rPr>
        <w:t>create innovative solutions to business problems</w:t>
      </w:r>
      <w:r w:rsidR="00710AA7">
        <w:rPr>
          <w:rFonts w:ascii="Panton" w:hAnsi="Panton"/>
          <w:lang w:val="en-US"/>
        </w:rPr>
        <w:t>, helping us scale future growth plans.</w:t>
      </w:r>
    </w:p>
    <w:p w:rsidR="00FE3896" w:rsidP="00E7744F" w:rsidRDefault="00FE3896" w14:paraId="2846041C" w14:textId="77777777">
      <w:pPr>
        <w:spacing w:after="0" w:line="276" w:lineRule="auto"/>
        <w:rPr>
          <w:rFonts w:ascii="Panton Bold" w:hAnsi="Panton Bold"/>
          <w:lang w:val="en-US"/>
        </w:rPr>
      </w:pPr>
    </w:p>
    <w:p w:rsidR="007E5749" w:rsidP="00E7744F" w:rsidRDefault="007E5749" w14:paraId="2E537C64" w14:textId="1605D2DB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What</w:t>
      </w:r>
      <w:r w:rsidR="00906603">
        <w:rPr>
          <w:rFonts w:ascii="Panton Bold" w:hAnsi="Panton Bold"/>
          <w:lang w:val="en-US"/>
        </w:rPr>
        <w:t xml:space="preserve"> you’ll get involved in</w:t>
      </w:r>
    </w:p>
    <w:p w:rsidR="00B96369" w:rsidP="00E7744F" w:rsidRDefault="00D52C1A" w14:paraId="5A890238" w14:textId="6A4901E3">
      <w:pPr>
        <w:spacing w:after="0" w:line="276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Your role will be to create, maintain and improve systems in line with business needs. </w:t>
      </w:r>
      <w:r w:rsidR="00B96369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You will need to develop customer-facing web-based applications that </w:t>
      </w:r>
      <w:r w:rsidR="00507B5E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tackle</w:t>
      </w:r>
      <w:r w:rsidR="00B96369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our client’s problems and enable our business to grow. Working collaboratively with other teams within Amberjack, such as Assessment, Resourcing </w:t>
      </w:r>
      <w:proofErr w:type="gramStart"/>
      <w:r w:rsidR="00B96369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Services</w:t>
      </w:r>
      <w:proofErr w:type="gramEnd"/>
      <w:r w:rsidR="00B96369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and other areas of the Technology department, you will </w:t>
      </w:r>
      <w:r w:rsidR="00B94757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ensure</w:t>
      </w:r>
      <w:r w:rsidR="00B96369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our software applications meet the needs of clients and their users and are high quality and responsive.</w:t>
      </w:r>
      <w:r w:rsidR="00B9636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9C515B" w:rsidP="00E7744F" w:rsidRDefault="009C515B" w14:paraId="6B6DF017" w14:textId="77777777">
      <w:pPr>
        <w:spacing w:after="0" w:line="276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Pr="009C515B" w:rsidR="009C515B" w:rsidP="00E7744F" w:rsidRDefault="009C515B" w14:paraId="5AE42914" w14:textId="6D5E868D">
      <w:pPr>
        <w:spacing w:after="0" w:line="276" w:lineRule="auto"/>
        <w:rPr>
          <w:rStyle w:val="eop"/>
          <w:rFonts w:ascii="Panton" w:hAnsi="Panton" w:cs="Calibri"/>
          <w:color w:val="000000"/>
          <w:shd w:val="clear" w:color="auto" w:fill="FFFFFF"/>
        </w:rPr>
      </w:pPr>
      <w:r w:rsidRPr="009C515B">
        <w:rPr>
          <w:rStyle w:val="eop"/>
          <w:rFonts w:ascii="Panton" w:hAnsi="Panton" w:cs="Calibri"/>
          <w:color w:val="000000"/>
          <w:shd w:val="clear" w:color="auto" w:fill="FFFFFF"/>
        </w:rPr>
        <w:t xml:space="preserve">You </w:t>
      </w:r>
      <w:r w:rsidR="00D52C1A">
        <w:rPr>
          <w:rStyle w:val="eop"/>
          <w:rFonts w:ascii="Panton" w:hAnsi="Panton" w:cs="Calibri"/>
          <w:color w:val="000000"/>
          <w:shd w:val="clear" w:color="auto" w:fill="FFFFFF"/>
        </w:rPr>
        <w:t>will be involved with</w:t>
      </w:r>
      <w:r w:rsidRPr="009C515B">
        <w:rPr>
          <w:rStyle w:val="eop"/>
          <w:rFonts w:ascii="Panton" w:hAnsi="Panton" w:cs="Calibri"/>
          <w:color w:val="000000"/>
          <w:shd w:val="clear" w:color="auto" w:fill="FFFFFF"/>
        </w:rPr>
        <w:t>:</w:t>
      </w:r>
    </w:p>
    <w:p w:rsidR="009C515B" w:rsidP="009C515B" w:rsidRDefault="009C515B" w14:paraId="2273155B" w14:textId="04C52537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 w:rsidRPr="009C515B">
        <w:rPr>
          <w:rFonts w:ascii="Panton" w:hAnsi="Panton"/>
          <w:lang w:val="en-US"/>
        </w:rPr>
        <w:t xml:space="preserve">Designing, </w:t>
      </w:r>
      <w:proofErr w:type="gramStart"/>
      <w:r w:rsidRPr="009C515B">
        <w:rPr>
          <w:rFonts w:ascii="Panton" w:hAnsi="Panton"/>
          <w:lang w:val="en-US"/>
        </w:rPr>
        <w:t>building</w:t>
      </w:r>
      <w:proofErr w:type="gramEnd"/>
      <w:r w:rsidRPr="009C515B">
        <w:rPr>
          <w:rFonts w:ascii="Panton" w:hAnsi="Panton"/>
          <w:lang w:val="en-US"/>
        </w:rPr>
        <w:t xml:space="preserve"> and maintaining efficient, reusable and reliable C# code</w:t>
      </w:r>
    </w:p>
    <w:p w:rsidR="009C515B" w:rsidP="009C515B" w:rsidRDefault="009C515B" w14:paraId="7413AEBE" w14:textId="6CAAAD32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Delivering new or improved capabilities for our clients</w:t>
      </w:r>
    </w:p>
    <w:p w:rsidR="009C515B" w:rsidP="009C515B" w:rsidRDefault="009C515B" w14:paraId="6032A2F7" w14:textId="62052631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Ensuring the best possible performance, </w:t>
      </w:r>
      <w:proofErr w:type="gramStart"/>
      <w:r>
        <w:rPr>
          <w:rFonts w:ascii="Panton" w:hAnsi="Panton"/>
          <w:lang w:val="en-US"/>
        </w:rPr>
        <w:t>quality</w:t>
      </w:r>
      <w:proofErr w:type="gramEnd"/>
      <w:r>
        <w:rPr>
          <w:rFonts w:ascii="Panton" w:hAnsi="Panton"/>
          <w:lang w:val="en-US"/>
        </w:rPr>
        <w:t xml:space="preserve"> and responsiveness of applications</w:t>
      </w:r>
    </w:p>
    <w:p w:rsidR="009C515B" w:rsidP="009C515B" w:rsidRDefault="009C515B" w14:paraId="047C768C" w14:textId="5644A2EB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Identifying bottlenecks and bugs, and devising solutions to these problems</w:t>
      </w:r>
    </w:p>
    <w:p w:rsidR="009C515B" w:rsidP="009C515B" w:rsidRDefault="009C515B" w14:paraId="64A23BDF" w14:textId="3E020EC6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Maintaining code quality, </w:t>
      </w:r>
      <w:proofErr w:type="spellStart"/>
      <w:proofErr w:type="gramStart"/>
      <w:r>
        <w:rPr>
          <w:rFonts w:ascii="Panton" w:hAnsi="Panton"/>
          <w:lang w:val="en-US"/>
        </w:rPr>
        <w:t>organisation</w:t>
      </w:r>
      <w:proofErr w:type="spellEnd"/>
      <w:proofErr w:type="gramEnd"/>
      <w:r>
        <w:rPr>
          <w:rFonts w:ascii="Panton" w:hAnsi="Panton"/>
          <w:lang w:val="en-US"/>
        </w:rPr>
        <w:t xml:space="preserve"> and automation</w:t>
      </w:r>
    </w:p>
    <w:p w:rsidR="00FD3AEC" w:rsidP="009C515B" w:rsidRDefault="00FD3AEC" w14:paraId="03497BCF" w14:textId="39C5D4BD">
      <w:pPr>
        <w:pStyle w:val="ListParagraph"/>
        <w:numPr>
          <w:ilvl w:val="0"/>
          <w:numId w:val="10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Integrating systems with other 3</w:t>
      </w:r>
      <w:r w:rsidRPr="00FD3AEC">
        <w:rPr>
          <w:rFonts w:ascii="Panton" w:hAnsi="Panton"/>
          <w:vertAlign w:val="superscript"/>
          <w:lang w:val="en-US"/>
        </w:rPr>
        <w:t>rd</w:t>
      </w:r>
      <w:r>
        <w:rPr>
          <w:rFonts w:ascii="Panton" w:hAnsi="Panton"/>
          <w:lang w:val="en-US"/>
        </w:rPr>
        <w:t xml:space="preserve"> </w:t>
      </w:r>
      <w:r w:rsidRPr="29609275">
        <w:rPr>
          <w:rFonts w:ascii="Panton" w:hAnsi="Panton"/>
          <w:lang w:val="en-US"/>
        </w:rPr>
        <w:t>part</w:t>
      </w:r>
      <w:r w:rsidRPr="29609275" w:rsidR="789781AC">
        <w:rPr>
          <w:rFonts w:ascii="Panton" w:hAnsi="Panton"/>
          <w:lang w:val="en-US"/>
        </w:rPr>
        <w:t>y</w:t>
      </w:r>
      <w:r>
        <w:rPr>
          <w:rFonts w:ascii="Panton" w:hAnsi="Panton"/>
          <w:lang w:val="en-US"/>
        </w:rPr>
        <w:t xml:space="preserve"> systems</w:t>
      </w:r>
    </w:p>
    <w:p w:rsidR="009544C1" w:rsidP="009544C1" w:rsidRDefault="009544C1" w14:paraId="150B3969" w14:textId="77777777">
      <w:pPr>
        <w:spacing w:after="0" w:line="276" w:lineRule="auto"/>
        <w:rPr>
          <w:rFonts w:ascii="Panton" w:hAnsi="Panton"/>
          <w:lang w:val="en-US"/>
        </w:rPr>
      </w:pPr>
    </w:p>
    <w:p w:rsidRPr="009544C1" w:rsidR="009544C1" w:rsidP="009544C1" w:rsidRDefault="009544C1" w14:paraId="54597DC7" w14:textId="0671F47C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This is a hybrid opportunity </w:t>
      </w:r>
      <w:proofErr w:type="gramStart"/>
      <w:r>
        <w:rPr>
          <w:rFonts w:ascii="Panton" w:hAnsi="Panton"/>
          <w:lang w:val="en-US"/>
        </w:rPr>
        <w:t>however,</w:t>
      </w:r>
      <w:proofErr w:type="gramEnd"/>
      <w:r>
        <w:rPr>
          <w:rFonts w:ascii="Panton" w:hAnsi="Panton"/>
          <w:lang w:val="en-US"/>
        </w:rPr>
        <w:t xml:space="preserve"> you would be required to travel to our head office in Newbury at least one day a week.</w:t>
      </w:r>
    </w:p>
    <w:p w:rsidR="00AF5079" w:rsidP="00AF5079" w:rsidRDefault="00AF5079" w14:paraId="19AB6967" w14:textId="77777777">
      <w:pPr>
        <w:spacing w:after="0" w:line="276" w:lineRule="auto"/>
        <w:rPr>
          <w:rFonts w:ascii="Panton" w:hAnsi="Panton"/>
          <w:lang w:val="en-US"/>
        </w:rPr>
      </w:pPr>
    </w:p>
    <w:p w:rsidR="007E5749" w:rsidP="00E7744F" w:rsidRDefault="007E5749" w14:paraId="1E45084A" w14:textId="79A04E78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Who</w:t>
      </w:r>
      <w:r w:rsidR="00906603">
        <w:rPr>
          <w:rFonts w:ascii="Panton Bold" w:hAnsi="Panton Bold"/>
          <w:lang w:val="en-US"/>
        </w:rPr>
        <w:t xml:space="preserve"> you need to </w:t>
      </w:r>
      <w:proofErr w:type="gramStart"/>
      <w:r w:rsidR="00906603">
        <w:rPr>
          <w:rFonts w:ascii="Panton Bold" w:hAnsi="Panton Bold"/>
          <w:lang w:val="en-US"/>
        </w:rPr>
        <w:t>be</w:t>
      </w:r>
      <w:proofErr w:type="gramEnd"/>
    </w:p>
    <w:p w:rsidRPr="0006074B" w:rsidR="00ED2923" w:rsidP="00E7744F" w:rsidRDefault="00D16B55" w14:paraId="0A5596A9" w14:textId="11C436E9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You need to be able to solve problems by developing effective solutions using new and existing concepts, </w:t>
      </w:r>
      <w:proofErr w:type="gramStart"/>
      <w:r>
        <w:rPr>
          <w:rFonts w:ascii="Panton" w:hAnsi="Panton"/>
          <w:lang w:val="en-US"/>
        </w:rPr>
        <w:t>technologies</w:t>
      </w:r>
      <w:proofErr w:type="gramEnd"/>
      <w:r>
        <w:rPr>
          <w:rFonts w:ascii="Panton" w:hAnsi="Panton"/>
          <w:lang w:val="en-US"/>
        </w:rPr>
        <w:t xml:space="preserve"> and software effectively, applying them to your every day. </w:t>
      </w:r>
      <w:r w:rsidR="00D160E0">
        <w:rPr>
          <w:rFonts w:ascii="Panton" w:hAnsi="Panton"/>
          <w:lang w:val="en-US"/>
        </w:rPr>
        <w:t>Other essential skills include:</w:t>
      </w:r>
    </w:p>
    <w:p w:rsidRPr="00D160E0" w:rsidR="00EC25A9" w:rsidP="00D160E0" w:rsidRDefault="00EC25A9" w14:paraId="30C561F2" w14:textId="45DADCFC">
      <w:pPr>
        <w:pStyle w:val="ListParagraph"/>
        <w:numPr>
          <w:ilvl w:val="0"/>
          <w:numId w:val="9"/>
        </w:numPr>
        <w:spacing w:after="0" w:line="276" w:lineRule="auto"/>
        <w:rPr>
          <w:rFonts w:ascii="Panton" w:hAnsi="Panton"/>
          <w:lang w:val="en-US"/>
        </w:rPr>
      </w:pPr>
      <w:r w:rsidRPr="00D160E0">
        <w:rPr>
          <w:rFonts w:ascii="Panton" w:hAnsi="Panton"/>
          <w:lang w:val="en-US"/>
        </w:rPr>
        <w:t xml:space="preserve">Strong C# language knowledge  </w:t>
      </w:r>
    </w:p>
    <w:p w:rsidRPr="00EC25A9" w:rsidR="00EC25A9" w:rsidP="00EC25A9" w:rsidRDefault="00EC25A9" w14:paraId="25AC74E7" w14:textId="2E216092">
      <w:pPr>
        <w:pStyle w:val="ListParagraph"/>
        <w:numPr>
          <w:ilvl w:val="0"/>
          <w:numId w:val="6"/>
        </w:numPr>
        <w:spacing w:after="0" w:line="276" w:lineRule="auto"/>
        <w:rPr>
          <w:rFonts w:ascii="Panton" w:hAnsi="Panton"/>
          <w:lang w:val="en-US"/>
        </w:rPr>
      </w:pPr>
      <w:r w:rsidRPr="00EC25A9">
        <w:rPr>
          <w:rFonts w:ascii="Panton" w:hAnsi="Panton"/>
          <w:lang w:val="en-US"/>
        </w:rPr>
        <w:t xml:space="preserve">Good OO principles and practices, SOLID, design patterns </w:t>
      </w:r>
    </w:p>
    <w:p w:rsidRPr="00EC25A9" w:rsidR="00EC25A9" w:rsidP="00EC25A9" w:rsidRDefault="00EC25A9" w14:paraId="7811DF2C" w14:textId="1EF1842D">
      <w:pPr>
        <w:pStyle w:val="ListParagraph"/>
        <w:numPr>
          <w:ilvl w:val="0"/>
          <w:numId w:val="6"/>
        </w:numPr>
        <w:spacing w:after="0" w:line="276" w:lineRule="auto"/>
        <w:rPr>
          <w:rFonts w:ascii="Panton" w:hAnsi="Panton"/>
          <w:lang w:val="en-US"/>
        </w:rPr>
      </w:pPr>
      <w:r w:rsidRPr="00EC25A9">
        <w:rPr>
          <w:rFonts w:ascii="Panton" w:hAnsi="Panton"/>
          <w:lang w:val="en-US"/>
        </w:rPr>
        <w:t xml:space="preserve">Excellent analytical and problem solving </w:t>
      </w:r>
      <w:proofErr w:type="gramStart"/>
      <w:r w:rsidRPr="00EC25A9">
        <w:rPr>
          <w:rFonts w:ascii="Panton" w:hAnsi="Panton"/>
          <w:lang w:val="en-US"/>
        </w:rPr>
        <w:t>skills</w:t>
      </w:r>
      <w:proofErr w:type="gramEnd"/>
    </w:p>
    <w:p w:rsidRPr="00EC25A9" w:rsidR="00EC25A9" w:rsidP="00EC25A9" w:rsidRDefault="00EC25A9" w14:paraId="324DB388" w14:textId="0B6A5C4D">
      <w:pPr>
        <w:pStyle w:val="ListParagraph"/>
        <w:numPr>
          <w:ilvl w:val="0"/>
          <w:numId w:val="6"/>
        </w:numPr>
        <w:spacing w:after="0" w:line="276" w:lineRule="auto"/>
        <w:rPr>
          <w:rFonts w:ascii="Panton" w:hAnsi="Panton"/>
          <w:lang w:val="en-US"/>
        </w:rPr>
      </w:pPr>
      <w:r w:rsidRPr="00EC25A9">
        <w:rPr>
          <w:rFonts w:ascii="Panton" w:hAnsi="Panton"/>
          <w:lang w:val="en-US"/>
        </w:rPr>
        <w:t xml:space="preserve">Good communication skills </w:t>
      </w:r>
    </w:p>
    <w:p w:rsidRPr="00EC25A9" w:rsidR="00EC25A9" w:rsidP="00EC25A9" w:rsidRDefault="00EC25A9" w14:paraId="4F0D514E" w14:textId="21BE0700">
      <w:pPr>
        <w:pStyle w:val="ListParagraph"/>
        <w:numPr>
          <w:ilvl w:val="0"/>
          <w:numId w:val="6"/>
        </w:numPr>
        <w:spacing w:after="0" w:line="276" w:lineRule="auto"/>
        <w:rPr>
          <w:rFonts w:ascii="Panton" w:hAnsi="Panton"/>
          <w:lang w:val="en-US"/>
        </w:rPr>
      </w:pPr>
      <w:r w:rsidRPr="00EC25A9">
        <w:rPr>
          <w:rFonts w:ascii="Panton" w:hAnsi="Panton"/>
          <w:lang w:val="en-US"/>
        </w:rPr>
        <w:t xml:space="preserve">ASP.NET MVC experience </w:t>
      </w:r>
    </w:p>
    <w:p w:rsidR="00AF5079" w:rsidP="00EC25A9" w:rsidRDefault="00EC25A9" w14:paraId="4A1850FF" w14:textId="4CF50FD3">
      <w:pPr>
        <w:pStyle w:val="ListParagraph"/>
        <w:numPr>
          <w:ilvl w:val="0"/>
          <w:numId w:val="6"/>
        </w:numPr>
        <w:spacing w:after="0" w:line="276" w:lineRule="auto"/>
        <w:rPr>
          <w:rFonts w:ascii="Panton" w:hAnsi="Panton"/>
          <w:lang w:val="en-US"/>
        </w:rPr>
      </w:pPr>
      <w:r w:rsidRPr="00EC25A9">
        <w:rPr>
          <w:rFonts w:ascii="Panton" w:hAnsi="Panton"/>
          <w:lang w:val="en-US"/>
        </w:rPr>
        <w:t>Single Page Applications and modern JavaScript/Typescript frameworks</w:t>
      </w:r>
    </w:p>
    <w:p w:rsidR="00890EAC" w:rsidP="00890EAC" w:rsidRDefault="00890EAC" w14:paraId="41C279DE" w14:textId="77777777">
      <w:pPr>
        <w:spacing w:after="0" w:line="276" w:lineRule="auto"/>
        <w:rPr>
          <w:rFonts w:ascii="Panton" w:hAnsi="Panton"/>
          <w:lang w:val="en-US"/>
        </w:rPr>
      </w:pPr>
    </w:p>
    <w:p w:rsidR="00890EAC" w:rsidP="00890EAC" w:rsidRDefault="00890EAC" w14:paraId="30A26B11" w14:textId="3D0C835D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Skills we’d like to see, but are not essential, include:</w:t>
      </w:r>
    </w:p>
    <w:p w:rsidRPr="00B144C4" w:rsidR="00B144C4" w:rsidP="00B144C4" w:rsidRDefault="00B144C4" w14:paraId="5BD6E9F0" w14:textId="77777777">
      <w:pPr>
        <w:pStyle w:val="ListParagraph"/>
        <w:numPr>
          <w:ilvl w:val="0"/>
          <w:numId w:val="11"/>
        </w:numPr>
        <w:spacing w:after="0" w:line="276" w:lineRule="auto"/>
        <w:rPr>
          <w:rFonts w:ascii="Panton" w:hAnsi="Panton"/>
          <w:lang w:val="en-US"/>
        </w:rPr>
      </w:pPr>
      <w:r w:rsidRPr="00B144C4">
        <w:rPr>
          <w:rFonts w:ascii="Panton" w:hAnsi="Panton"/>
          <w:lang w:val="en-US"/>
        </w:rPr>
        <w:t xml:space="preserve">IOC Framework exposure </w:t>
      </w:r>
    </w:p>
    <w:p w:rsidRPr="00B144C4" w:rsidR="00B144C4" w:rsidP="00B144C4" w:rsidRDefault="00B144C4" w14:paraId="5C4905E6" w14:textId="77777777">
      <w:pPr>
        <w:pStyle w:val="ListParagraph"/>
        <w:numPr>
          <w:ilvl w:val="0"/>
          <w:numId w:val="11"/>
        </w:numPr>
        <w:spacing w:after="0" w:line="276" w:lineRule="auto"/>
        <w:rPr>
          <w:rFonts w:ascii="Panton" w:hAnsi="Panton"/>
          <w:lang w:val="en-US"/>
        </w:rPr>
      </w:pPr>
      <w:r w:rsidRPr="00B144C4">
        <w:rPr>
          <w:rFonts w:ascii="Panton" w:hAnsi="Panton"/>
          <w:lang w:val="en-US"/>
        </w:rPr>
        <w:t xml:space="preserve">TDD, BDD, unit testing &amp; mocking </w:t>
      </w:r>
      <w:proofErr w:type="gramStart"/>
      <w:r w:rsidRPr="00B144C4">
        <w:rPr>
          <w:rFonts w:ascii="Panton" w:hAnsi="Panton"/>
          <w:lang w:val="en-US"/>
        </w:rPr>
        <w:t>frameworks</w:t>
      </w:r>
      <w:proofErr w:type="gramEnd"/>
      <w:r w:rsidRPr="00B144C4">
        <w:rPr>
          <w:rFonts w:ascii="Panton" w:hAnsi="Panton"/>
          <w:lang w:val="en-US"/>
        </w:rPr>
        <w:t xml:space="preserve"> </w:t>
      </w:r>
    </w:p>
    <w:p w:rsidRPr="00B144C4" w:rsidR="00B144C4" w:rsidP="00B144C4" w:rsidRDefault="00B144C4" w14:paraId="199A96E7" w14:textId="77777777">
      <w:pPr>
        <w:pStyle w:val="ListParagraph"/>
        <w:numPr>
          <w:ilvl w:val="0"/>
          <w:numId w:val="11"/>
        </w:numPr>
        <w:spacing w:after="0" w:line="276" w:lineRule="auto"/>
        <w:rPr>
          <w:rFonts w:ascii="Panton" w:hAnsi="Panton"/>
          <w:lang w:val="en-US"/>
        </w:rPr>
      </w:pPr>
      <w:r w:rsidRPr="00B144C4">
        <w:rPr>
          <w:rFonts w:ascii="Panton" w:hAnsi="Panton"/>
          <w:lang w:val="en-US"/>
        </w:rPr>
        <w:t xml:space="preserve">Web API, REST, SOAP </w:t>
      </w:r>
    </w:p>
    <w:p w:rsidRPr="00B144C4" w:rsidR="00B144C4" w:rsidP="00B144C4" w:rsidRDefault="00B144C4" w14:paraId="26E32231" w14:textId="77777777">
      <w:pPr>
        <w:pStyle w:val="ListParagraph"/>
        <w:numPr>
          <w:ilvl w:val="0"/>
          <w:numId w:val="11"/>
        </w:numPr>
        <w:spacing w:after="0" w:line="276" w:lineRule="auto"/>
        <w:rPr>
          <w:rFonts w:ascii="Panton" w:hAnsi="Panton"/>
          <w:lang w:val="en-US"/>
        </w:rPr>
      </w:pPr>
      <w:r w:rsidRPr="00B144C4">
        <w:rPr>
          <w:rFonts w:ascii="Panton" w:hAnsi="Panton"/>
          <w:lang w:val="en-US"/>
        </w:rPr>
        <w:t xml:space="preserve">HTML5 &amp; CSS3 </w:t>
      </w:r>
    </w:p>
    <w:p w:rsidRPr="00CF5ACB" w:rsidR="00F85B27" w:rsidP="00CF5ACB" w:rsidRDefault="00F85B27" w14:paraId="6463D457" w14:textId="77777777">
      <w:pPr>
        <w:spacing w:after="0" w:line="276" w:lineRule="auto"/>
        <w:ind w:left="360"/>
        <w:rPr>
          <w:rFonts w:ascii="Panton" w:hAnsi="Panton"/>
          <w:lang w:val="en-US"/>
        </w:rPr>
      </w:pPr>
    </w:p>
    <w:p w:rsidR="007E5749" w:rsidP="00E7744F" w:rsidRDefault="007E5749" w14:paraId="44977065" w14:textId="35FB7521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Wh</w:t>
      </w:r>
      <w:r w:rsidR="009475CA">
        <w:rPr>
          <w:rFonts w:ascii="Panton Bold" w:hAnsi="Panton Bold"/>
          <w:lang w:val="en-US"/>
        </w:rPr>
        <w:t>at we offer</w:t>
      </w:r>
    </w:p>
    <w:p w:rsidR="00207B6C" w:rsidP="00E7744F" w:rsidRDefault="009475CA" w14:paraId="15F77D0E" w14:textId="7F746363">
      <w:pPr>
        <w:spacing w:after="0" w:line="276" w:lineRule="auto"/>
        <w:rPr>
          <w:rFonts w:ascii="Panton" w:hAnsi="Panton"/>
          <w:lang w:val="en-US"/>
        </w:rPr>
      </w:pPr>
      <w:r w:rsidRPr="1FB6891F" w:rsidR="009475CA">
        <w:rPr>
          <w:rFonts w:ascii="Panton" w:hAnsi="Panton"/>
          <w:lang w:val="en-US"/>
        </w:rPr>
        <w:t xml:space="preserve">Contribute to important projects that have a real impact on our business, </w:t>
      </w:r>
      <w:r w:rsidRPr="1FB6891F" w:rsidR="009475CA">
        <w:rPr>
          <w:rFonts w:ascii="Panton" w:hAnsi="Panton"/>
          <w:lang w:val="en-US"/>
        </w:rPr>
        <w:t>clients</w:t>
      </w:r>
      <w:r w:rsidRPr="1FB6891F" w:rsidR="009475CA">
        <w:rPr>
          <w:rFonts w:ascii="Panton" w:hAnsi="Panton"/>
          <w:lang w:val="en-US"/>
        </w:rPr>
        <w:t xml:space="preserve"> and the candidates we manage. </w:t>
      </w:r>
      <w:r w:rsidRPr="1FB6891F" w:rsidR="00FC3B28">
        <w:rPr>
          <w:rFonts w:ascii="Panton" w:hAnsi="Panton"/>
          <w:lang w:val="en-US"/>
        </w:rPr>
        <w:t xml:space="preserve">Enjoy a collaborative working environment with opportunities to </w:t>
      </w:r>
      <w:r w:rsidRPr="1FB6891F" w:rsidR="00FC3B28">
        <w:rPr>
          <w:rFonts w:ascii="Panton" w:hAnsi="Panton"/>
          <w:lang w:val="en-US"/>
        </w:rPr>
        <w:t xml:space="preserve">develop, both personally and professionally. </w:t>
      </w:r>
      <w:r w:rsidRPr="1FB6891F" w:rsidR="00F51151">
        <w:rPr>
          <w:rFonts w:ascii="Panton" w:hAnsi="Panton"/>
          <w:lang w:val="en-US"/>
        </w:rPr>
        <w:t xml:space="preserve">As well as a great culture and real responsibility, you can also enjoy a </w:t>
      </w:r>
      <w:r w:rsidRPr="1FB6891F" w:rsidR="00ED2923">
        <w:rPr>
          <w:rFonts w:ascii="Panton" w:hAnsi="Panton"/>
          <w:lang w:val="en-US"/>
        </w:rPr>
        <w:t xml:space="preserve">salary </w:t>
      </w:r>
      <w:r w:rsidRPr="1FB6891F" w:rsidR="0B33B2CB">
        <w:rPr>
          <w:rFonts w:ascii="Panton" w:hAnsi="Panton"/>
          <w:lang w:val="en-US"/>
        </w:rPr>
        <w:t>of £33,000-£40,000</w:t>
      </w:r>
      <w:r w:rsidRPr="1FB6891F" w:rsidR="00ED2923">
        <w:rPr>
          <w:rFonts w:ascii="Panton" w:hAnsi="Panton"/>
          <w:lang w:val="en-US"/>
        </w:rPr>
        <w:t xml:space="preserve"> </w:t>
      </w:r>
      <w:r w:rsidRPr="1FB6891F" w:rsidR="00D90FE8">
        <w:rPr>
          <w:rFonts w:ascii="Panton" w:hAnsi="Panton"/>
          <w:lang w:val="en-US"/>
        </w:rPr>
        <w:t>a</w:t>
      </w:r>
      <w:r w:rsidRPr="1FB6891F" w:rsidR="00F51151">
        <w:rPr>
          <w:rFonts w:ascii="Panton" w:hAnsi="Panton"/>
          <w:lang w:val="en-US"/>
        </w:rPr>
        <w:t>nd exciting benefit</w:t>
      </w:r>
      <w:r w:rsidRPr="1FB6891F" w:rsidR="00F2237B">
        <w:rPr>
          <w:rFonts w:ascii="Panton" w:hAnsi="Panton"/>
          <w:lang w:val="en-US"/>
        </w:rPr>
        <w:t>s</w:t>
      </w:r>
      <w:r w:rsidRPr="1FB6891F" w:rsidR="00F51151">
        <w:rPr>
          <w:rFonts w:ascii="Panton" w:hAnsi="Panton"/>
          <w:lang w:val="en-US"/>
        </w:rPr>
        <w:t xml:space="preserve"> package, including:</w:t>
      </w:r>
    </w:p>
    <w:p w:rsidRPr="00207B6C" w:rsidR="00F51151" w:rsidP="00F51151" w:rsidRDefault="00F51151" w14:paraId="496161C4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Access</w:t>
      </w:r>
      <w:r w:rsidRPr="00207B6C">
        <w:rPr>
          <w:rFonts w:ascii="Panton" w:hAnsi="Panton"/>
          <w:lang w:val="en-US"/>
        </w:rPr>
        <w:t xml:space="preserve"> 1000s of unique discounts</w:t>
      </w:r>
    </w:p>
    <w:p w:rsidRPr="00207B6C" w:rsidR="00F51151" w:rsidP="00F51151" w:rsidRDefault="00F51151" w14:paraId="37F08195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Panton" w:hAnsi="Panton"/>
          <w:lang w:val="en-US"/>
        </w:rPr>
      </w:pPr>
      <w:r w:rsidRPr="00207B6C">
        <w:rPr>
          <w:rFonts w:ascii="Panton" w:hAnsi="Panton"/>
          <w:lang w:val="en-US"/>
        </w:rPr>
        <w:t>Life Assurance</w:t>
      </w:r>
    </w:p>
    <w:p w:rsidRPr="00207B6C" w:rsidR="00F51151" w:rsidP="00F51151" w:rsidRDefault="00F51151" w14:paraId="20A801C1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Panton" w:hAnsi="Panton"/>
          <w:lang w:val="en-US"/>
        </w:rPr>
      </w:pPr>
      <w:r w:rsidRPr="00207B6C">
        <w:rPr>
          <w:rFonts w:ascii="Panton" w:hAnsi="Panton"/>
          <w:lang w:val="en-US"/>
        </w:rPr>
        <w:t xml:space="preserve">Cycle to work </w:t>
      </w:r>
      <w:proofErr w:type="gramStart"/>
      <w:r w:rsidRPr="00207B6C">
        <w:rPr>
          <w:rFonts w:ascii="Panton" w:hAnsi="Panton"/>
          <w:lang w:val="en-US"/>
        </w:rPr>
        <w:t>scheme</w:t>
      </w:r>
      <w:proofErr w:type="gramEnd"/>
    </w:p>
    <w:p w:rsidR="007F147E" w:rsidP="00E7744F" w:rsidRDefault="007F147E" w14:paraId="249B9F42" w14:textId="77777777">
      <w:pPr>
        <w:spacing w:after="0" w:line="276" w:lineRule="auto"/>
        <w:rPr>
          <w:rFonts w:ascii="Panton Bold" w:hAnsi="Panton Bold"/>
          <w:lang w:val="en-US"/>
        </w:rPr>
      </w:pPr>
    </w:p>
    <w:p w:rsidR="000B6195" w:rsidP="00E7744F" w:rsidRDefault="00906603" w14:paraId="5813F935" w14:textId="31F43F44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 xml:space="preserve">Who we </w:t>
      </w:r>
      <w:proofErr w:type="gramStart"/>
      <w:r>
        <w:rPr>
          <w:rFonts w:ascii="Panton Bold" w:hAnsi="Panton Bold"/>
          <w:lang w:val="en-US"/>
        </w:rPr>
        <w:t>are</w:t>
      </w:r>
      <w:proofErr w:type="gramEnd"/>
    </w:p>
    <w:p w:rsidR="000B6195" w:rsidP="00E7744F" w:rsidRDefault="00501EDA" w14:paraId="37DBAC84" w14:textId="74F465DD">
      <w:pPr>
        <w:spacing w:after="0" w:line="276" w:lineRule="auto"/>
        <w:rPr>
          <w:rStyle w:val="normaltextrun"/>
          <w:rFonts w:ascii="Panton" w:hAnsi="Panton"/>
          <w:color w:val="000000"/>
          <w:shd w:val="clear" w:color="auto" w:fill="FFFFFF"/>
          <w:lang w:val="en-US"/>
        </w:rPr>
      </w:pPr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We are Amberjack. Experts in future talent and volume recruitment outsourcing, </w:t>
      </w:r>
      <w:proofErr w:type="gramStart"/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technology</w:t>
      </w:r>
      <w:proofErr w:type="gramEnd"/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and assessment. We’re passionate about connecting future talent with inspiring employers to give them a head start in building a successful career through Graduate, </w:t>
      </w:r>
      <w:proofErr w:type="gramStart"/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Apprentice</w:t>
      </w:r>
      <w:proofErr w:type="gramEnd"/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and Intern roles. Our mission</w:t>
      </w:r>
      <w:r>
        <w:rPr>
          <w:rStyle w:val="normaltextrun"/>
          <w:rFonts w:ascii="Cambria Math" w:hAnsi="Cambria Math"/>
          <w:color w:val="000000"/>
          <w:shd w:val="clear" w:color="auto" w:fill="FFFFFF"/>
          <w:lang w:val="en-US"/>
        </w:rPr>
        <w:t> </w:t>
      </w:r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is to enable a world where people are hired and progress based on their future potential rather than experience or privilege.</w:t>
      </w:r>
    </w:p>
    <w:p w:rsidR="00501EDA" w:rsidP="00E7744F" w:rsidRDefault="00501EDA" w14:paraId="6FC04C0D" w14:textId="77777777">
      <w:pPr>
        <w:spacing w:after="0" w:line="276" w:lineRule="auto"/>
        <w:rPr>
          <w:rStyle w:val="normaltextrun"/>
          <w:rFonts w:ascii="Panton" w:hAnsi="Panton"/>
          <w:color w:val="000000"/>
          <w:shd w:val="clear" w:color="auto" w:fill="FFFFFF"/>
          <w:lang w:val="en-US"/>
        </w:rPr>
      </w:pPr>
    </w:p>
    <w:p w:rsidR="00501EDA" w:rsidP="00E7744F" w:rsidRDefault="00501EDA" w14:paraId="11EF886E" w14:textId="60BF4CDD">
      <w:pPr>
        <w:spacing w:after="0" w:line="276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For more information or to submit your application, please email a supporting statement demonstrating your suitability together with your CV to</w:t>
      </w:r>
      <w:r>
        <w:rPr>
          <w:rStyle w:val="normaltextrun"/>
          <w:rFonts w:ascii="Cambria Math" w:hAnsi="Cambria Math"/>
          <w:color w:val="000000"/>
          <w:shd w:val="clear" w:color="auto" w:fill="FFFFFF"/>
          <w:lang w:val="en-US"/>
        </w:rPr>
        <w:t> </w:t>
      </w:r>
      <w:r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joinus@weareamberjack.com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7E5749" w:rsidR="00E7744F" w:rsidP="00E7744F" w:rsidRDefault="00E7744F" w14:paraId="566B42AC" w14:textId="28E267B4">
      <w:pPr>
        <w:spacing w:after="0" w:line="276" w:lineRule="auto"/>
        <w:rPr>
          <w:rFonts w:ascii="Panton Bold" w:hAnsi="Panton Bold"/>
          <w:lang w:val="en-US"/>
        </w:rPr>
      </w:pPr>
      <w:r w:rsidRPr="00433273">
        <w:rPr>
          <w:rFonts w:ascii="Panton" w:hAnsi="Panton"/>
          <w:lang w:val="en-US"/>
        </w:rPr>
        <w:t xml:space="preserve"> </w:t>
      </w:r>
    </w:p>
    <w:sectPr w:rsidRPr="007E5749" w:rsidR="00E7744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3D6"/>
    <w:multiLevelType w:val="hybridMultilevel"/>
    <w:tmpl w:val="24308B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9C71D7"/>
    <w:multiLevelType w:val="hybridMultilevel"/>
    <w:tmpl w:val="7EF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7CFB3F"/>
    <w:multiLevelType w:val="hybridMultilevel"/>
    <w:tmpl w:val="C0447466"/>
    <w:lvl w:ilvl="0" w:tplc="E37CB1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1E0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D24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242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366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2AC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1EA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325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70D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D462F"/>
    <w:multiLevelType w:val="hybridMultilevel"/>
    <w:tmpl w:val="777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3967E7"/>
    <w:multiLevelType w:val="hybridMultilevel"/>
    <w:tmpl w:val="CA1E74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CD73DA"/>
    <w:multiLevelType w:val="hybridMultilevel"/>
    <w:tmpl w:val="782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5766BF"/>
    <w:multiLevelType w:val="hybridMultilevel"/>
    <w:tmpl w:val="3DE85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7C0634"/>
    <w:multiLevelType w:val="hybridMultilevel"/>
    <w:tmpl w:val="4BD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E6C62"/>
    <w:multiLevelType w:val="hybridMultilevel"/>
    <w:tmpl w:val="4F4458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2109FF"/>
    <w:multiLevelType w:val="hybridMultilevel"/>
    <w:tmpl w:val="5EA8D1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F77072"/>
    <w:multiLevelType w:val="hybridMultilevel"/>
    <w:tmpl w:val="2F3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23040293">
    <w:abstractNumId w:val="2"/>
  </w:num>
  <w:num w:numId="2" w16cid:durableId="575362886">
    <w:abstractNumId w:val="5"/>
  </w:num>
  <w:num w:numId="3" w16cid:durableId="1749963723">
    <w:abstractNumId w:val="6"/>
  </w:num>
  <w:num w:numId="4" w16cid:durableId="1971664446">
    <w:abstractNumId w:val="1"/>
  </w:num>
  <w:num w:numId="5" w16cid:durableId="916086935">
    <w:abstractNumId w:val="3"/>
  </w:num>
  <w:num w:numId="6" w16cid:durableId="1621033579">
    <w:abstractNumId w:val="7"/>
  </w:num>
  <w:num w:numId="7" w16cid:durableId="1234848729">
    <w:abstractNumId w:val="9"/>
  </w:num>
  <w:num w:numId="8" w16cid:durableId="1515999806">
    <w:abstractNumId w:val="4"/>
  </w:num>
  <w:num w:numId="9" w16cid:durableId="159738730">
    <w:abstractNumId w:val="0"/>
  </w:num>
  <w:num w:numId="10" w16cid:durableId="1031568255">
    <w:abstractNumId w:val="10"/>
  </w:num>
  <w:num w:numId="11" w16cid:durableId="52116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DFE3DD"/>
    <w:rsid w:val="000456E9"/>
    <w:rsid w:val="00050EDA"/>
    <w:rsid w:val="00057D08"/>
    <w:rsid w:val="0006074B"/>
    <w:rsid w:val="000A1028"/>
    <w:rsid w:val="000B2608"/>
    <w:rsid w:val="000B6195"/>
    <w:rsid w:val="000D0FB6"/>
    <w:rsid w:val="000F481A"/>
    <w:rsid w:val="001052BD"/>
    <w:rsid w:val="00144EDE"/>
    <w:rsid w:val="001627DB"/>
    <w:rsid w:val="001E3AC7"/>
    <w:rsid w:val="001F48B5"/>
    <w:rsid w:val="00207B6C"/>
    <w:rsid w:val="00241F1F"/>
    <w:rsid w:val="00276E77"/>
    <w:rsid w:val="002B4BF9"/>
    <w:rsid w:val="003156FE"/>
    <w:rsid w:val="00361F1F"/>
    <w:rsid w:val="00365CD7"/>
    <w:rsid w:val="003857E2"/>
    <w:rsid w:val="003A73C3"/>
    <w:rsid w:val="003C42A0"/>
    <w:rsid w:val="003D2DDB"/>
    <w:rsid w:val="003E29DE"/>
    <w:rsid w:val="003F26AB"/>
    <w:rsid w:val="00415CF7"/>
    <w:rsid w:val="00422FDF"/>
    <w:rsid w:val="00433273"/>
    <w:rsid w:val="00433C20"/>
    <w:rsid w:val="00454113"/>
    <w:rsid w:val="004B4140"/>
    <w:rsid w:val="004C542C"/>
    <w:rsid w:val="004D19F3"/>
    <w:rsid w:val="004E17A0"/>
    <w:rsid w:val="00501EDA"/>
    <w:rsid w:val="00507B5E"/>
    <w:rsid w:val="00511122"/>
    <w:rsid w:val="00536005"/>
    <w:rsid w:val="00595A25"/>
    <w:rsid w:val="005B1DE7"/>
    <w:rsid w:val="005C298C"/>
    <w:rsid w:val="005D52AF"/>
    <w:rsid w:val="00621FE9"/>
    <w:rsid w:val="006902F3"/>
    <w:rsid w:val="006922AF"/>
    <w:rsid w:val="006A4DBD"/>
    <w:rsid w:val="006C14A6"/>
    <w:rsid w:val="006D2F93"/>
    <w:rsid w:val="006D6AD7"/>
    <w:rsid w:val="006E182D"/>
    <w:rsid w:val="006E691D"/>
    <w:rsid w:val="00710AA7"/>
    <w:rsid w:val="007E5749"/>
    <w:rsid w:val="007F147E"/>
    <w:rsid w:val="007F5FB1"/>
    <w:rsid w:val="00866285"/>
    <w:rsid w:val="00890EAC"/>
    <w:rsid w:val="0089387B"/>
    <w:rsid w:val="008A58B9"/>
    <w:rsid w:val="008B21BC"/>
    <w:rsid w:val="008E19A8"/>
    <w:rsid w:val="008E3B5F"/>
    <w:rsid w:val="00904C76"/>
    <w:rsid w:val="00906603"/>
    <w:rsid w:val="0092051B"/>
    <w:rsid w:val="00933480"/>
    <w:rsid w:val="009475CA"/>
    <w:rsid w:val="009544C1"/>
    <w:rsid w:val="00995FFF"/>
    <w:rsid w:val="00996A80"/>
    <w:rsid w:val="009A720D"/>
    <w:rsid w:val="009C515B"/>
    <w:rsid w:val="009D68AC"/>
    <w:rsid w:val="00A12F03"/>
    <w:rsid w:val="00A1727F"/>
    <w:rsid w:val="00A24214"/>
    <w:rsid w:val="00A36913"/>
    <w:rsid w:val="00A37A8F"/>
    <w:rsid w:val="00A72E27"/>
    <w:rsid w:val="00A911E1"/>
    <w:rsid w:val="00AB5315"/>
    <w:rsid w:val="00AE1CA3"/>
    <w:rsid w:val="00AF5079"/>
    <w:rsid w:val="00B144C4"/>
    <w:rsid w:val="00B776BC"/>
    <w:rsid w:val="00B94757"/>
    <w:rsid w:val="00B95B50"/>
    <w:rsid w:val="00B96369"/>
    <w:rsid w:val="00BA2751"/>
    <w:rsid w:val="00BB5590"/>
    <w:rsid w:val="00BF1962"/>
    <w:rsid w:val="00C246D1"/>
    <w:rsid w:val="00C74173"/>
    <w:rsid w:val="00C76C6F"/>
    <w:rsid w:val="00CB113E"/>
    <w:rsid w:val="00CC401F"/>
    <w:rsid w:val="00CE3F11"/>
    <w:rsid w:val="00CF5ACB"/>
    <w:rsid w:val="00D1041E"/>
    <w:rsid w:val="00D14B19"/>
    <w:rsid w:val="00D153F2"/>
    <w:rsid w:val="00D160E0"/>
    <w:rsid w:val="00D16B55"/>
    <w:rsid w:val="00D52C1A"/>
    <w:rsid w:val="00D622B8"/>
    <w:rsid w:val="00D63F08"/>
    <w:rsid w:val="00D90FE8"/>
    <w:rsid w:val="00D92A43"/>
    <w:rsid w:val="00D95061"/>
    <w:rsid w:val="00DD314E"/>
    <w:rsid w:val="00E02637"/>
    <w:rsid w:val="00E06DBB"/>
    <w:rsid w:val="00E518A0"/>
    <w:rsid w:val="00E668DA"/>
    <w:rsid w:val="00E75B72"/>
    <w:rsid w:val="00E7744F"/>
    <w:rsid w:val="00E848D1"/>
    <w:rsid w:val="00EC25A9"/>
    <w:rsid w:val="00EC39A5"/>
    <w:rsid w:val="00ED2923"/>
    <w:rsid w:val="00ED329A"/>
    <w:rsid w:val="00EE4972"/>
    <w:rsid w:val="00F02D5F"/>
    <w:rsid w:val="00F1722E"/>
    <w:rsid w:val="00F2237B"/>
    <w:rsid w:val="00F51151"/>
    <w:rsid w:val="00F70121"/>
    <w:rsid w:val="00F85B27"/>
    <w:rsid w:val="00F920FD"/>
    <w:rsid w:val="00FA6E8F"/>
    <w:rsid w:val="00FC201D"/>
    <w:rsid w:val="00FC3B28"/>
    <w:rsid w:val="00FD3AEC"/>
    <w:rsid w:val="00FE3896"/>
    <w:rsid w:val="00FE7743"/>
    <w:rsid w:val="00FF1BCA"/>
    <w:rsid w:val="0B33B2CB"/>
    <w:rsid w:val="1000E2E4"/>
    <w:rsid w:val="1FB6891F"/>
    <w:rsid w:val="25A4709A"/>
    <w:rsid w:val="29609275"/>
    <w:rsid w:val="2FA29293"/>
    <w:rsid w:val="3CB43940"/>
    <w:rsid w:val="402ECE1B"/>
    <w:rsid w:val="4EC5DA13"/>
    <w:rsid w:val="539496AC"/>
    <w:rsid w:val="68785942"/>
    <w:rsid w:val="75D8ED7D"/>
    <w:rsid w:val="789781AC"/>
    <w:rsid w:val="79DF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E3DD"/>
  <w15:chartTrackingRefBased/>
  <w15:docId w15:val="{1F38B79C-B89C-4778-9B00-1365427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C7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04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C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4C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C76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501EDA"/>
  </w:style>
  <w:style w:type="character" w:styleId="eop" w:customStyle="1">
    <w:name w:val="eop"/>
    <w:basedOn w:val="DefaultParagraphFont"/>
    <w:rsid w:val="00501EDA"/>
  </w:style>
  <w:style w:type="paragraph" w:styleId="NormalWeb">
    <w:name w:val="Normal (Web)"/>
    <w:basedOn w:val="Normal"/>
    <w:uiPriority w:val="99"/>
    <w:semiHidden/>
    <w:unhideWhenUsed/>
    <w:rsid w:val="00FE38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 xsi:nil="true"/>
  </documentManagement>
</p:properties>
</file>

<file path=customXml/itemProps1.xml><?xml version="1.0" encoding="utf-8"?>
<ds:datastoreItem xmlns:ds="http://schemas.openxmlformats.org/officeDocument/2006/customXml" ds:itemID="{276DB735-6260-4B2D-AB3A-54C81151E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07312-B178-4DAD-B1C1-C55EC6ED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7512-8D5E-42A3-AC5F-F61F0F983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802D2-4FA6-4628-A1B0-52C39813C5C2}">
  <ds:schemaRefs>
    <ds:schemaRef ds:uri="http://schemas.microsoft.com/office/2006/metadata/properties"/>
    <ds:schemaRef ds:uri="http://schemas.microsoft.com/office/infopath/2007/PartnerControls"/>
    <ds:schemaRef ds:uri="db78f21d-0171-42c8-aa94-0ca13b30f448"/>
    <ds:schemaRef ds:uri="3defbd31-417e-42c4-a550-3677a1f070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Lowe</dc:creator>
  <cp:keywords/>
  <dc:description/>
  <cp:lastModifiedBy>Maddie Boardman</cp:lastModifiedBy>
  <cp:revision>63</cp:revision>
  <dcterms:created xsi:type="dcterms:W3CDTF">2022-11-09T17:09:00Z</dcterms:created>
  <dcterms:modified xsi:type="dcterms:W3CDTF">2023-02-22T09:42:20Z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  <property fmtid="{D5CDD505-2E9C-101B-9397-08002B2CF9AE}" pid="3" name="MediaServiceImageTags">
    <vt:lpwstr/>
  </property>
</Properties>
</file>