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EAB9" w14:textId="2E215E64" w:rsidR="00491B75" w:rsidRPr="0051302A" w:rsidRDefault="00491B75" w:rsidP="00491B75">
      <w:pPr>
        <w:pStyle w:val="Title"/>
        <w:rPr>
          <w:sz w:val="48"/>
          <w:szCs w:val="48"/>
        </w:rPr>
      </w:pPr>
      <w:r w:rsidRPr="0051302A">
        <w:rPr>
          <w:sz w:val="48"/>
          <w:szCs w:val="48"/>
        </w:rPr>
        <w:t>Information Security</w:t>
      </w:r>
      <w:r w:rsidR="0051302A">
        <w:rPr>
          <w:sz w:val="48"/>
          <w:szCs w:val="48"/>
        </w:rPr>
        <w:t xml:space="preserve"> </w:t>
      </w:r>
      <w:r w:rsidR="00BB118D">
        <w:rPr>
          <w:sz w:val="48"/>
          <w:szCs w:val="48"/>
        </w:rPr>
        <w:t>Officer</w:t>
      </w:r>
      <w:r w:rsidRPr="0051302A">
        <w:rPr>
          <w:sz w:val="48"/>
          <w:szCs w:val="48"/>
        </w:rPr>
        <w:t xml:space="preserve"> Role Profile</w:t>
      </w:r>
    </w:p>
    <w:p w14:paraId="39ACDA99" w14:textId="77777777" w:rsidR="00EF3C17" w:rsidRPr="00EF3C17" w:rsidRDefault="00EF3C17" w:rsidP="00EF3C17">
      <w:r w:rsidRPr="00462671">
        <w:rPr>
          <w:rFonts w:ascii="Panton ExtraBold" w:eastAsia="Times New Roman" w:hAnsi="Panton ExtraBold" w:cs="Arial"/>
          <w:b/>
          <w:noProof/>
          <w:sz w:val="52"/>
          <w:szCs w:val="52"/>
        </w:rPr>
        <mc:AlternateContent>
          <mc:Choice Requires="wps">
            <w:drawing>
              <wp:inline distT="0" distB="0" distL="0" distR="0" wp14:anchorId="062FA49C" wp14:editId="6CCAAE97">
                <wp:extent cx="45085" cy="4746625"/>
                <wp:effectExtent l="0" t="7620" r="4445" b="444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4746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7C1D9"/>
                            </a:gs>
                            <a:gs pos="100000">
                              <a:srgbClr val="E71178"/>
                            </a:gs>
                          </a:gsLst>
                          <a:lin ang="36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549C3" id="Rectangle 24" o:spid="_x0000_s1026" style="width:3.55pt;height:373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" fillcolor="#57c1d9" stroked="f" strokeweight="1pt">
                <v:fill color2="#e71178" rotate="t" angle="30" focus="100%" type="gradient">
                  <o:fill v:ext="view" type="gradientUnscaled"/>
                </v:fill>
                <w10:anchorlock/>
              </v:rect>
            </w:pict>
          </mc:Fallback>
        </mc:AlternateContent>
      </w:r>
    </w:p>
    <w:p w14:paraId="374AEEDB" w14:textId="77777777" w:rsidR="00E316A8" w:rsidRDefault="00E316A8" w:rsidP="00D4114D">
      <w:pPr>
        <w:sectPr w:rsidR="00E316A8" w:rsidSect="00546352">
          <w:headerReference w:type="default" r:id="rId8"/>
          <w:pgSz w:w="11906" w:h="16838" w:code="9"/>
          <w:pgMar w:top="12333" w:right="707" w:bottom="1985" w:left="4962" w:header="709" w:footer="284" w:gutter="0"/>
          <w:cols w:space="708"/>
          <w:docGrid w:linePitch="360"/>
        </w:sectPr>
      </w:pPr>
    </w:p>
    <w:p w14:paraId="50BA2824" w14:textId="77777777" w:rsidR="00EC14CE" w:rsidRDefault="00EC14CE" w:rsidP="00D4114D"/>
    <w:p w14:paraId="10A2CC17" w14:textId="77777777" w:rsidR="00E316A8" w:rsidRDefault="00E316A8" w:rsidP="00D4114D">
      <w:pPr>
        <w:sectPr w:rsidR="00E316A8" w:rsidSect="00EC14CE">
          <w:headerReference w:type="default" r:id="rId9"/>
          <w:footerReference w:type="default" r:id="rId10"/>
          <w:type w:val="continuous"/>
          <w:pgSz w:w="11906" w:h="16838" w:code="9"/>
          <w:pgMar w:top="1418" w:right="1418" w:bottom="1985" w:left="1418" w:header="709" w:footer="284" w:gutter="0"/>
          <w:cols w:num="2" w:space="340"/>
          <w:docGrid w:linePitch="360"/>
        </w:sectPr>
      </w:pPr>
    </w:p>
    <w:tbl>
      <w:tblPr>
        <w:tblpPr w:leftFromText="180" w:rightFromText="180" w:vertAnchor="text" w:tblpY="1"/>
        <w:tblOverlap w:val="never"/>
        <w:tblW w:w="907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48"/>
        <w:gridCol w:w="4122"/>
      </w:tblGrid>
      <w:tr w:rsidR="00F667FE" w:rsidRPr="00F667FE" w14:paraId="0CE37C7E" w14:textId="77777777" w:rsidTr="003149F9">
        <w:trPr>
          <w:trHeight w:val="432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  <w:hideMark/>
          </w:tcPr>
          <w:p w14:paraId="47486B40" w14:textId="77777777" w:rsidR="00F667FE" w:rsidRPr="00F667FE" w:rsidRDefault="00F667FE" w:rsidP="003149F9">
            <w:pPr>
              <w:spacing w:after="58"/>
              <w:rPr>
                <w:rFonts w:ascii="Panton" w:hAnsi="Panton" w:cs="Arial"/>
                <w:b/>
                <w:sz w:val="21"/>
                <w:szCs w:val="21"/>
              </w:rPr>
            </w:pPr>
            <w:r w:rsidRPr="00F667FE">
              <w:rPr>
                <w:rFonts w:ascii="Panton" w:hAnsi="Panton" w:cs="Arial"/>
                <w:b/>
                <w:sz w:val="21"/>
                <w:szCs w:val="21"/>
              </w:rPr>
              <w:lastRenderedPageBreak/>
              <w:t>Role Title: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40475DBA" w14:textId="2AD8135B" w:rsidR="00F667FE" w:rsidRPr="00F667FE" w:rsidRDefault="001C5058" w:rsidP="003149F9">
            <w:pPr>
              <w:pStyle w:val="Heading1"/>
              <w:spacing w:after="0"/>
              <w:rPr>
                <w:rFonts w:ascii="Panton" w:hAnsi="Panton" w:cs="Arial"/>
                <w:color w:val="auto"/>
                <w:sz w:val="20"/>
                <w:szCs w:val="20"/>
              </w:rPr>
            </w:pPr>
            <w:r>
              <w:rPr>
                <w:rFonts w:ascii="Panton" w:hAnsi="Panton" w:cs="Arial"/>
                <w:color w:val="auto"/>
                <w:sz w:val="20"/>
                <w:szCs w:val="20"/>
              </w:rPr>
              <w:t xml:space="preserve">Information </w:t>
            </w:r>
            <w:r w:rsidR="00CC6F9D">
              <w:rPr>
                <w:rFonts w:ascii="Panton" w:hAnsi="Panton" w:cs="Arial"/>
                <w:color w:val="auto"/>
                <w:sz w:val="20"/>
                <w:szCs w:val="20"/>
              </w:rPr>
              <w:t xml:space="preserve">Security </w:t>
            </w:r>
            <w:r w:rsidR="00BB118D">
              <w:rPr>
                <w:rFonts w:ascii="Panton" w:hAnsi="Panton" w:cs="Arial"/>
                <w:color w:val="auto"/>
                <w:sz w:val="20"/>
                <w:szCs w:val="20"/>
              </w:rPr>
              <w:t>Officer</w:t>
            </w:r>
          </w:p>
        </w:tc>
      </w:tr>
      <w:tr w:rsidR="00F667FE" w:rsidRPr="00F667FE" w14:paraId="387F0FA2" w14:textId="77777777" w:rsidTr="003149F9">
        <w:trPr>
          <w:trHeight w:val="432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BB209" w14:textId="77777777" w:rsidR="00F667FE" w:rsidRPr="00F667FE" w:rsidRDefault="00F667FE" w:rsidP="003149F9">
            <w:pPr>
              <w:spacing w:after="0"/>
              <w:rPr>
                <w:rFonts w:ascii="Panton" w:hAnsi="Panton" w:cs="Arial"/>
                <w:b/>
                <w:sz w:val="21"/>
                <w:szCs w:val="21"/>
              </w:rPr>
            </w:pPr>
            <w:r w:rsidRPr="00F667FE">
              <w:rPr>
                <w:rFonts w:ascii="Panton" w:hAnsi="Panton" w:cs="Arial"/>
                <w:b/>
                <w:sz w:val="21"/>
                <w:szCs w:val="21"/>
              </w:rPr>
              <w:t>Reports to: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9C8F4" w14:textId="4A1B74A6" w:rsidR="00273F9C" w:rsidRPr="00F667FE" w:rsidRDefault="00082F12" w:rsidP="003149F9">
            <w:pPr>
              <w:spacing w:after="0"/>
              <w:rPr>
                <w:rFonts w:ascii="Panton" w:hAnsi="Panton" w:cs="Arial"/>
                <w:sz w:val="20"/>
                <w:szCs w:val="20"/>
              </w:rPr>
            </w:pPr>
            <w:r>
              <w:rPr>
                <w:rFonts w:ascii="Panton" w:hAnsi="Panton" w:cs="Arial"/>
                <w:sz w:val="20"/>
                <w:szCs w:val="20"/>
              </w:rPr>
              <w:t>CFO</w:t>
            </w:r>
          </w:p>
        </w:tc>
      </w:tr>
      <w:tr w:rsidR="00F667FE" w:rsidRPr="00F667FE" w14:paraId="3925C85F" w14:textId="77777777" w:rsidTr="003149F9">
        <w:trPr>
          <w:trHeight w:val="432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78F44" w14:textId="77777777" w:rsidR="00F667FE" w:rsidRPr="00F667FE" w:rsidRDefault="00F667FE" w:rsidP="003149F9">
            <w:pPr>
              <w:spacing w:after="0"/>
              <w:rPr>
                <w:rFonts w:ascii="Panton" w:hAnsi="Panton" w:cs="Arial"/>
                <w:b/>
                <w:sz w:val="21"/>
                <w:szCs w:val="21"/>
              </w:rPr>
            </w:pPr>
            <w:r w:rsidRPr="00F667FE">
              <w:rPr>
                <w:rFonts w:ascii="Panton" w:hAnsi="Panton" w:cs="Arial"/>
                <w:b/>
                <w:sz w:val="21"/>
                <w:szCs w:val="21"/>
              </w:rPr>
              <w:t>Direct Reports: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0269A" w14:textId="0FA1B57A" w:rsidR="00F667FE" w:rsidRPr="00F667FE" w:rsidRDefault="00273F9C" w:rsidP="003149F9">
            <w:pPr>
              <w:spacing w:after="0"/>
              <w:rPr>
                <w:rFonts w:ascii="Panton" w:hAnsi="Panton" w:cs="Arial"/>
                <w:sz w:val="20"/>
                <w:szCs w:val="20"/>
              </w:rPr>
            </w:pPr>
            <w:r>
              <w:rPr>
                <w:rFonts w:ascii="Panton" w:hAnsi="Panton" w:cs="Arial"/>
                <w:sz w:val="20"/>
                <w:szCs w:val="20"/>
              </w:rPr>
              <w:t>N/A</w:t>
            </w:r>
          </w:p>
        </w:tc>
      </w:tr>
      <w:tr w:rsidR="00F667FE" w:rsidRPr="00F667FE" w14:paraId="4B5E90AA" w14:textId="77777777" w:rsidTr="003149F9">
        <w:trPr>
          <w:trHeight w:val="432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84C9F6" w14:textId="10861C5B" w:rsidR="00F667FE" w:rsidRPr="00F667FE" w:rsidRDefault="00F667FE" w:rsidP="003149F9">
            <w:pPr>
              <w:spacing w:after="0"/>
              <w:rPr>
                <w:rFonts w:ascii="Panton" w:hAnsi="Panton" w:cs="Arial"/>
                <w:b/>
                <w:sz w:val="21"/>
                <w:szCs w:val="21"/>
              </w:rPr>
            </w:pPr>
            <w:r w:rsidRPr="00F667FE">
              <w:rPr>
                <w:rFonts w:ascii="Panton" w:hAnsi="Panton" w:cs="Arial"/>
                <w:b/>
                <w:sz w:val="21"/>
                <w:szCs w:val="21"/>
              </w:rPr>
              <w:t xml:space="preserve">Position Type: 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44E052" w14:textId="5E35E9E0" w:rsidR="00F667FE" w:rsidRPr="00F667FE" w:rsidRDefault="001C5058" w:rsidP="003149F9">
            <w:pPr>
              <w:spacing w:after="0"/>
              <w:rPr>
                <w:rFonts w:ascii="Panton" w:hAnsi="Panton" w:cs="Arial"/>
                <w:sz w:val="20"/>
                <w:szCs w:val="20"/>
              </w:rPr>
            </w:pPr>
            <w:r>
              <w:rPr>
                <w:rFonts w:ascii="Panton" w:hAnsi="Panton" w:cs="Arial"/>
                <w:sz w:val="20"/>
                <w:szCs w:val="20"/>
              </w:rPr>
              <w:t>Full time</w:t>
            </w:r>
          </w:p>
        </w:tc>
      </w:tr>
      <w:tr w:rsidR="00F667FE" w:rsidRPr="00F667FE" w14:paraId="5BB382EA" w14:textId="77777777" w:rsidTr="003149F9">
        <w:trPr>
          <w:trHeight w:val="432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E0B2BC" w14:textId="77777777" w:rsidR="00F667FE" w:rsidRPr="00F667FE" w:rsidRDefault="00F667FE" w:rsidP="003149F9">
            <w:pPr>
              <w:spacing w:after="0"/>
              <w:rPr>
                <w:rFonts w:ascii="Panton" w:hAnsi="Panton" w:cs="Arial"/>
                <w:b/>
                <w:sz w:val="21"/>
                <w:szCs w:val="21"/>
              </w:rPr>
            </w:pPr>
            <w:r w:rsidRPr="00F667FE">
              <w:rPr>
                <w:rFonts w:ascii="Panton" w:hAnsi="Panton" w:cs="Arial"/>
                <w:b/>
                <w:sz w:val="21"/>
                <w:szCs w:val="21"/>
              </w:rPr>
              <w:t>Business Area: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359C22" w14:textId="3C2F3ACF" w:rsidR="00F667FE" w:rsidRPr="00F667FE" w:rsidRDefault="001C5058" w:rsidP="003149F9">
            <w:pPr>
              <w:spacing w:after="0"/>
              <w:rPr>
                <w:rFonts w:ascii="Panton" w:hAnsi="Panton" w:cs="Arial"/>
                <w:sz w:val="20"/>
                <w:szCs w:val="20"/>
              </w:rPr>
            </w:pPr>
            <w:r>
              <w:rPr>
                <w:rFonts w:ascii="Panton" w:hAnsi="Panton" w:cs="Arial"/>
                <w:sz w:val="20"/>
                <w:szCs w:val="20"/>
              </w:rPr>
              <w:t>Technology</w:t>
            </w:r>
          </w:p>
        </w:tc>
      </w:tr>
      <w:tr w:rsidR="00F667FE" w:rsidRPr="00F667FE" w14:paraId="722690BF" w14:textId="77777777" w:rsidTr="003149F9">
        <w:trPr>
          <w:trHeight w:val="432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B23E8D" w14:textId="77777777" w:rsidR="00F667FE" w:rsidRPr="00F667FE" w:rsidRDefault="00F667FE" w:rsidP="003149F9">
            <w:pPr>
              <w:spacing w:after="0"/>
              <w:rPr>
                <w:rFonts w:ascii="Panton" w:hAnsi="Panton" w:cs="Arial"/>
                <w:b/>
                <w:sz w:val="21"/>
                <w:szCs w:val="21"/>
              </w:rPr>
            </w:pPr>
            <w:r w:rsidRPr="00F667FE">
              <w:rPr>
                <w:rFonts w:ascii="Panton" w:hAnsi="Panton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165E26" w14:textId="68093108" w:rsidR="00F667FE" w:rsidRPr="00F667FE" w:rsidRDefault="001C5058" w:rsidP="003149F9">
            <w:pPr>
              <w:spacing w:after="0"/>
              <w:rPr>
                <w:rFonts w:ascii="Panton" w:hAnsi="Panton" w:cs="Arial"/>
                <w:sz w:val="20"/>
                <w:szCs w:val="20"/>
              </w:rPr>
            </w:pPr>
            <w:r>
              <w:rPr>
                <w:rFonts w:ascii="Panton" w:hAnsi="Panton" w:cs="Arial"/>
                <w:sz w:val="20"/>
                <w:szCs w:val="20"/>
              </w:rPr>
              <w:t>Newbury</w:t>
            </w:r>
          </w:p>
        </w:tc>
      </w:tr>
      <w:tr w:rsidR="00F667FE" w:rsidRPr="00F667FE" w14:paraId="4ADBF2AE" w14:textId="77777777" w:rsidTr="003149F9">
        <w:trPr>
          <w:trHeight w:val="432"/>
        </w:trPr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8BF163" w14:textId="77777777" w:rsidR="00F667FE" w:rsidRPr="00F667FE" w:rsidRDefault="00F667FE" w:rsidP="003149F9">
            <w:pPr>
              <w:spacing w:after="0"/>
              <w:rPr>
                <w:rFonts w:ascii="Panton" w:hAnsi="Panton" w:cs="Arial"/>
                <w:b/>
                <w:sz w:val="21"/>
                <w:szCs w:val="21"/>
              </w:rPr>
            </w:pPr>
            <w:r w:rsidRPr="00F667FE">
              <w:rPr>
                <w:rFonts w:ascii="Panton" w:hAnsi="Panton" w:cs="Arial"/>
                <w:b/>
                <w:sz w:val="21"/>
                <w:szCs w:val="21"/>
              </w:rPr>
              <w:t>Date Created/Revised: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B84280" w14:textId="08EAF813" w:rsidR="00F667FE" w:rsidRPr="00F667FE" w:rsidRDefault="00082F12" w:rsidP="003149F9">
            <w:pPr>
              <w:spacing w:after="0"/>
              <w:rPr>
                <w:rFonts w:ascii="Panton" w:hAnsi="Panton" w:cs="Arial"/>
                <w:sz w:val="20"/>
                <w:szCs w:val="20"/>
              </w:rPr>
            </w:pPr>
            <w:r>
              <w:rPr>
                <w:rFonts w:ascii="Panton" w:hAnsi="Panton" w:cs="Arial"/>
                <w:sz w:val="20"/>
                <w:szCs w:val="20"/>
              </w:rPr>
              <w:t>August 2022</w:t>
            </w:r>
          </w:p>
        </w:tc>
      </w:tr>
      <w:tr w:rsidR="00F667FE" w:rsidRPr="00F667FE" w14:paraId="26FEA494" w14:textId="77777777" w:rsidTr="0031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16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15C4C" w14:textId="4B930799" w:rsidR="00F667FE" w:rsidRPr="00F667FE" w:rsidRDefault="00F667FE" w:rsidP="003149F9">
            <w:pPr>
              <w:spacing w:before="240"/>
              <w:rPr>
                <w:rFonts w:ascii="Panton" w:hAnsi="Panton" w:cs="Arial"/>
                <w:b/>
                <w:bCs/>
                <w:sz w:val="21"/>
                <w:szCs w:val="21"/>
              </w:rPr>
            </w:pPr>
            <w:r w:rsidRPr="00F667FE">
              <w:rPr>
                <w:rFonts w:ascii="Panton" w:hAnsi="Panton" w:cs="Arial"/>
                <w:b/>
                <w:bCs/>
                <w:sz w:val="21"/>
                <w:szCs w:val="21"/>
              </w:rPr>
              <w:t>Main Purpose of the Role:</w:t>
            </w:r>
          </w:p>
        </w:tc>
      </w:tr>
      <w:tr w:rsidR="00F667FE" w:rsidRPr="00F667FE" w14:paraId="78C24B8C" w14:textId="77777777" w:rsidTr="0031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ADC" w14:textId="77777777" w:rsidR="00F667FE" w:rsidRPr="00985B4B" w:rsidRDefault="00F667FE" w:rsidP="003149F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5517F29" w14:textId="1EAE31EE" w:rsidR="00273F9C" w:rsidRPr="003149F9" w:rsidRDefault="00491B75" w:rsidP="003149F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b/>
                <w:sz w:val="20"/>
                <w:szCs w:val="20"/>
              </w:rPr>
            </w:pPr>
            <w:r w:rsidRPr="003149F9">
              <w:rPr>
                <w:rFonts w:ascii="Panton" w:hAnsi="Panton" w:cs="Arial"/>
                <w:b/>
                <w:sz w:val="20"/>
                <w:szCs w:val="20"/>
              </w:rPr>
              <w:t xml:space="preserve">To have primary responsibility for data </w:t>
            </w:r>
            <w:r w:rsidR="00F5465F" w:rsidRPr="003149F9">
              <w:rPr>
                <w:rFonts w:ascii="Panton" w:hAnsi="Panton" w:cs="Arial"/>
                <w:b/>
                <w:sz w:val="20"/>
                <w:szCs w:val="20"/>
              </w:rPr>
              <w:t xml:space="preserve">and information </w:t>
            </w:r>
            <w:r w:rsidRPr="003149F9">
              <w:rPr>
                <w:rFonts w:ascii="Panton" w:hAnsi="Panton" w:cs="Arial"/>
                <w:b/>
                <w:sz w:val="20"/>
                <w:szCs w:val="20"/>
              </w:rPr>
              <w:t>security within Amberjack</w:t>
            </w:r>
            <w:r w:rsidR="0034027E" w:rsidRPr="003149F9">
              <w:rPr>
                <w:rFonts w:ascii="Panton" w:hAnsi="Panton" w:cs="Arial"/>
                <w:b/>
                <w:sz w:val="20"/>
                <w:szCs w:val="20"/>
              </w:rPr>
              <w:t xml:space="preserve"> and across </w:t>
            </w:r>
            <w:proofErr w:type="gramStart"/>
            <w:r w:rsidR="0034027E" w:rsidRPr="003149F9">
              <w:rPr>
                <w:rFonts w:ascii="Panton" w:hAnsi="Panton" w:cs="Arial"/>
                <w:b/>
                <w:sz w:val="20"/>
                <w:szCs w:val="20"/>
              </w:rPr>
              <w:t>all of</w:t>
            </w:r>
            <w:proofErr w:type="gramEnd"/>
            <w:r w:rsidR="0034027E" w:rsidRPr="003149F9">
              <w:rPr>
                <w:rFonts w:ascii="Panton" w:hAnsi="Panton" w:cs="Arial"/>
                <w:b/>
                <w:sz w:val="20"/>
                <w:szCs w:val="20"/>
              </w:rPr>
              <w:t xml:space="preserve"> its </w:t>
            </w:r>
            <w:r w:rsidR="00F5465F" w:rsidRPr="003149F9">
              <w:rPr>
                <w:rFonts w:ascii="Panton" w:hAnsi="Panton" w:cs="Arial"/>
                <w:b/>
                <w:sz w:val="20"/>
                <w:szCs w:val="20"/>
              </w:rPr>
              <w:t xml:space="preserve">processes, </w:t>
            </w:r>
            <w:r w:rsidR="0034027E" w:rsidRPr="003149F9">
              <w:rPr>
                <w:rFonts w:ascii="Panton" w:hAnsi="Panton" w:cs="Arial"/>
                <w:b/>
                <w:sz w:val="20"/>
                <w:szCs w:val="20"/>
              </w:rPr>
              <w:t>technical systems and solutions</w:t>
            </w:r>
            <w:r w:rsidR="00F5465F" w:rsidRPr="003149F9">
              <w:rPr>
                <w:rFonts w:ascii="Panton" w:hAnsi="Panton" w:cs="Arial"/>
                <w:b/>
                <w:sz w:val="20"/>
                <w:szCs w:val="20"/>
              </w:rPr>
              <w:t xml:space="preserve"> </w:t>
            </w:r>
            <w:r w:rsidR="0051302A" w:rsidRPr="003149F9">
              <w:rPr>
                <w:rFonts w:ascii="Panton" w:hAnsi="Panton" w:cs="Arial"/>
                <w:b/>
                <w:sz w:val="20"/>
                <w:szCs w:val="20"/>
              </w:rPr>
              <w:t>where data</w:t>
            </w:r>
            <w:r w:rsidR="00F5465F" w:rsidRPr="003149F9">
              <w:rPr>
                <w:rFonts w:ascii="Panton" w:hAnsi="Panton" w:cs="Arial"/>
                <w:b/>
                <w:sz w:val="20"/>
                <w:szCs w:val="20"/>
              </w:rPr>
              <w:t xml:space="preserve"> </w:t>
            </w:r>
            <w:r w:rsidR="00985B4B" w:rsidRPr="003149F9">
              <w:rPr>
                <w:rFonts w:ascii="Panton" w:hAnsi="Panton" w:cs="Arial"/>
                <w:b/>
                <w:sz w:val="20"/>
                <w:szCs w:val="20"/>
              </w:rPr>
              <w:t>information is handled</w:t>
            </w:r>
          </w:p>
          <w:p w14:paraId="79A968E8" w14:textId="41B13FF6" w:rsidR="00491B75" w:rsidRPr="003149F9" w:rsidRDefault="00491B75" w:rsidP="003149F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b/>
                <w:sz w:val="20"/>
                <w:szCs w:val="20"/>
              </w:rPr>
            </w:pPr>
            <w:r w:rsidRPr="003149F9">
              <w:rPr>
                <w:rFonts w:ascii="Panton" w:hAnsi="Panton" w:cs="Arial"/>
                <w:b/>
                <w:sz w:val="20"/>
                <w:szCs w:val="20"/>
              </w:rPr>
              <w:t xml:space="preserve">To lead on </w:t>
            </w:r>
            <w:r w:rsidR="00082F12">
              <w:rPr>
                <w:rFonts w:ascii="Panton" w:hAnsi="Panton" w:cs="Arial"/>
                <w:b/>
                <w:sz w:val="20"/>
                <w:szCs w:val="20"/>
              </w:rPr>
              <w:t>the implementation and operational management of</w:t>
            </w:r>
            <w:r w:rsidRPr="003149F9">
              <w:rPr>
                <w:rFonts w:ascii="Panton" w:hAnsi="Panton" w:cs="Arial"/>
                <w:b/>
                <w:sz w:val="20"/>
                <w:szCs w:val="20"/>
              </w:rPr>
              <w:t xml:space="preserve"> effective technology solutions that prevent internal and external malicious users from compromising data integrity</w:t>
            </w:r>
          </w:p>
          <w:p w14:paraId="7388286E" w14:textId="67129C44" w:rsidR="00273F9C" w:rsidRPr="003149F9" w:rsidRDefault="00F96FD2" w:rsidP="003149F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b/>
                <w:sz w:val="20"/>
                <w:szCs w:val="20"/>
              </w:rPr>
            </w:pPr>
            <w:r w:rsidRPr="003149F9">
              <w:rPr>
                <w:rFonts w:ascii="Panton" w:hAnsi="Panton" w:cs="Arial"/>
                <w:b/>
                <w:sz w:val="20"/>
                <w:szCs w:val="20"/>
              </w:rPr>
              <w:t xml:space="preserve">To protect Amberjack's information, whilst supporting colleagues, clients and </w:t>
            </w:r>
            <w:r w:rsidR="00FD6840" w:rsidRPr="003149F9">
              <w:rPr>
                <w:rFonts w:ascii="Panton" w:hAnsi="Panton" w:cs="Arial"/>
                <w:b/>
                <w:sz w:val="20"/>
                <w:szCs w:val="20"/>
              </w:rPr>
              <w:t>the company’s</w:t>
            </w:r>
            <w:r w:rsidRPr="003149F9">
              <w:rPr>
                <w:rFonts w:ascii="Panton" w:hAnsi="Panton" w:cs="Arial"/>
                <w:b/>
                <w:sz w:val="20"/>
                <w:szCs w:val="20"/>
              </w:rPr>
              <w:t xml:space="preserve"> strategic objectives</w:t>
            </w:r>
          </w:p>
          <w:p w14:paraId="4984055D" w14:textId="23DE86E6" w:rsidR="00273F9C" w:rsidRPr="003149F9" w:rsidRDefault="00273F9C" w:rsidP="003149F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b/>
                <w:sz w:val="20"/>
                <w:szCs w:val="20"/>
              </w:rPr>
            </w:pPr>
            <w:r w:rsidRPr="003149F9">
              <w:rPr>
                <w:rFonts w:ascii="Panton" w:hAnsi="Panton" w:cs="Arial"/>
                <w:b/>
                <w:sz w:val="20"/>
                <w:szCs w:val="20"/>
              </w:rPr>
              <w:t>To be the face of Data and Information Security both internally and externally supporting clients and managing enquiries on data and information security issues</w:t>
            </w:r>
            <w:r w:rsidR="001E1970">
              <w:rPr>
                <w:rFonts w:ascii="Panton" w:hAnsi="Panton" w:cs="Arial"/>
                <w:b/>
                <w:sz w:val="20"/>
                <w:szCs w:val="20"/>
              </w:rPr>
              <w:t xml:space="preserve">, completing security questionnaires for potential </w:t>
            </w:r>
            <w:proofErr w:type="gramStart"/>
            <w:r w:rsidR="001E1970">
              <w:rPr>
                <w:rFonts w:ascii="Panton" w:hAnsi="Panton" w:cs="Arial"/>
                <w:b/>
                <w:sz w:val="20"/>
                <w:szCs w:val="20"/>
              </w:rPr>
              <w:t>clients</w:t>
            </w:r>
            <w:proofErr w:type="gramEnd"/>
            <w:r w:rsidR="001E1970">
              <w:rPr>
                <w:rFonts w:ascii="Panton" w:hAnsi="Panton" w:cs="Arial"/>
                <w:b/>
                <w:sz w:val="20"/>
                <w:szCs w:val="20"/>
              </w:rPr>
              <w:t xml:space="preserve"> and providing responses to security audit requests from existing clients</w:t>
            </w:r>
          </w:p>
          <w:p w14:paraId="5D329EF8" w14:textId="4CAC7598" w:rsidR="003149F9" w:rsidRPr="00BC0E4F" w:rsidRDefault="003475AC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cs="Arial"/>
                <w:b/>
                <w:sz w:val="20"/>
                <w:szCs w:val="20"/>
              </w:rPr>
            </w:pPr>
            <w:r w:rsidRPr="00BC0E4F">
              <w:rPr>
                <w:rFonts w:ascii="Panton" w:hAnsi="Panton" w:cs="Arial"/>
                <w:b/>
                <w:sz w:val="20"/>
                <w:szCs w:val="20"/>
              </w:rPr>
              <w:t>To raise the awareness and standards within the business around the use, management and storage of data and information</w:t>
            </w:r>
          </w:p>
          <w:p w14:paraId="6D733B99" w14:textId="77777777" w:rsidR="00F667FE" w:rsidRPr="00985B4B" w:rsidRDefault="00F667FE" w:rsidP="003149F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667FE" w:rsidRPr="00F667FE" w14:paraId="67DA4EA6" w14:textId="77777777" w:rsidTr="0031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688C9" w14:textId="77777777" w:rsidR="00F667FE" w:rsidRPr="00985B4B" w:rsidRDefault="00F667FE" w:rsidP="003149F9">
            <w:pPr>
              <w:spacing w:before="240"/>
              <w:rPr>
                <w:rFonts w:cs="Arial"/>
                <w:sz w:val="20"/>
                <w:szCs w:val="20"/>
              </w:rPr>
            </w:pPr>
            <w:r w:rsidRPr="00985B4B">
              <w:rPr>
                <w:rFonts w:cs="Arial"/>
                <w:b/>
                <w:bCs/>
                <w:sz w:val="21"/>
                <w:szCs w:val="21"/>
              </w:rPr>
              <w:t>Role Responsibilities/Activities:</w:t>
            </w:r>
            <w:r w:rsidRPr="00985B4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67FE" w:rsidRPr="00F667FE" w14:paraId="7D00DE9F" w14:textId="77777777" w:rsidTr="0031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59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D4A" w14:textId="2FB37E26" w:rsidR="0047396B" w:rsidRPr="00BC0E4F" w:rsidRDefault="0047396B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Develop, implement and enforce suitable and relevant information security policies, ensuring that these are compliant with the General Data Protection Regulations 2018 and other legislation and regulations related to information security</w:t>
            </w:r>
          </w:p>
          <w:p w14:paraId="37EAAC07" w14:textId="00A7047F" w:rsidR="00491B75" w:rsidRPr="00BC0E4F" w:rsidRDefault="003475AC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Participate in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 xml:space="preserve"> the selection and configuration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 of appropriate hardware devices such as routers 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 xml:space="preserve">and firewalls to 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ensure 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 xml:space="preserve">that 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data 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>and information is sufficiently protected</w:t>
            </w:r>
          </w:p>
          <w:p w14:paraId="5B6625BF" w14:textId="4D1CC1A2" w:rsidR="00491B75" w:rsidRPr="00BC0E4F" w:rsidRDefault="000E3E49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Monitor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 software applications that </w:t>
            </w:r>
            <w:r w:rsidRPr="00BC0E4F">
              <w:rPr>
                <w:rFonts w:ascii="Panton" w:hAnsi="Panton" w:cs="Arial"/>
                <w:sz w:val="20"/>
                <w:szCs w:val="20"/>
              </w:rPr>
              <w:t>manage credential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>s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 and 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 xml:space="preserve">the 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>filter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>ing of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 network traffic to avoid unwanted intrusions</w:t>
            </w:r>
          </w:p>
          <w:p w14:paraId="19D71C51" w14:textId="22642B1E" w:rsidR="00491B75" w:rsidRPr="00BC0E4F" w:rsidRDefault="0047396B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Develop and implement, together with suitable materials, an information security awareness and training programme including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 guidelines regarding how to avoid data corruption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>, loss and exposure</w:t>
            </w:r>
          </w:p>
          <w:p w14:paraId="64BA7468" w14:textId="0800EF4D" w:rsidR="003475AC" w:rsidRPr="00BC0E4F" w:rsidRDefault="00685088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>
              <w:rPr>
                <w:rFonts w:ascii="Panton" w:hAnsi="Panton" w:cs="Arial"/>
                <w:sz w:val="20"/>
                <w:szCs w:val="20"/>
              </w:rPr>
              <w:t>Manage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 xml:space="preserve"> an Information Security Management System for Amberjack</w:t>
            </w:r>
          </w:p>
          <w:p w14:paraId="0FF6E5E2" w14:textId="69A1A96F" w:rsidR="00491B75" w:rsidRPr="00BC0E4F" w:rsidRDefault="0034027E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De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velop security procedures and 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>standards for the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 </w:t>
            </w:r>
            <w:r w:rsidR="0051302A" w:rsidRPr="00BC0E4F">
              <w:rPr>
                <w:rFonts w:ascii="Panton" w:hAnsi="Panton" w:cs="Arial"/>
                <w:sz w:val="20"/>
                <w:szCs w:val="20"/>
              </w:rPr>
              <w:t>back-up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 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 xml:space="preserve">of 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>cr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>itical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 information to physical and cloud-based devices; 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>defin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>ing differing security levels and user credentials as appropriate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>, developing and monitoring test recovery procedures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 </w:t>
            </w:r>
          </w:p>
          <w:p w14:paraId="06F70E44" w14:textId="0C471235" w:rsidR="00273F9C" w:rsidRPr="00BC0E4F" w:rsidRDefault="00273F9C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Ensure adherence across the business to strict privacy guidelines regarding the processing of sensitive information</w:t>
            </w:r>
          </w:p>
          <w:p w14:paraId="505E833C" w14:textId="3D43FA31" w:rsidR="0034027E" w:rsidRPr="00BC0E4F" w:rsidRDefault="0034027E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Arrange penetration testing and vulnerability checks owning the programme of work to resolve any weakness identified</w:t>
            </w:r>
          </w:p>
          <w:p w14:paraId="213CF8FA" w14:textId="73E2012A" w:rsidR="0034027E" w:rsidRPr="00BC0E4F" w:rsidRDefault="0034027E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lastRenderedPageBreak/>
              <w:t>Review software and hardware architecture and advis</w:t>
            </w:r>
            <w:r w:rsidR="00273F9C" w:rsidRPr="00BC0E4F">
              <w:rPr>
                <w:rFonts w:ascii="Panton" w:hAnsi="Panton" w:cs="Arial"/>
                <w:sz w:val="20"/>
                <w:szCs w:val="20"/>
              </w:rPr>
              <w:t xml:space="preserve">e </w:t>
            </w:r>
            <w:r w:rsidRPr="00BC0E4F">
              <w:rPr>
                <w:rFonts w:ascii="Panton" w:hAnsi="Panton" w:cs="Arial"/>
                <w:sz w:val="20"/>
                <w:szCs w:val="20"/>
              </w:rPr>
              <w:t>on areas of weakness that require addressing</w:t>
            </w:r>
          </w:p>
          <w:p w14:paraId="16D9169F" w14:textId="6341D652" w:rsidR="0047396B" w:rsidRPr="00BC0E4F" w:rsidRDefault="0047396B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Investigate suspected and actual breaches of security, ensuring prompt escalation of issues to senior management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 xml:space="preserve">, </w:t>
            </w:r>
            <w:r w:rsidRPr="00BC0E4F">
              <w:rPr>
                <w:rFonts w:ascii="Panton" w:hAnsi="Panton" w:cs="Arial"/>
                <w:sz w:val="20"/>
                <w:szCs w:val="20"/>
              </w:rPr>
              <w:t>undertak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>ing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 reporting/remedial action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>s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 as required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>,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 including proposing innovative solutions</w:t>
            </w:r>
          </w:p>
          <w:p w14:paraId="0D92DFCD" w14:textId="0C31A420" w:rsidR="00E267B5" w:rsidRPr="00BC0E4F" w:rsidRDefault="0047396B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Maintain a log of any incidents and remedial recommendations and actions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>.</w:t>
            </w:r>
          </w:p>
          <w:p w14:paraId="69842E45" w14:textId="6BDB7432" w:rsidR="0034027E" w:rsidRPr="00BC0E4F" w:rsidRDefault="0034027E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Management of Disaster Recovery</w:t>
            </w:r>
            <w:r w:rsidR="00DE57EC" w:rsidRPr="00BC0E4F">
              <w:rPr>
                <w:rFonts w:ascii="Panton" w:hAnsi="Panton" w:cs="Arial"/>
                <w:sz w:val="20"/>
                <w:szCs w:val="20"/>
              </w:rPr>
              <w:t>/Business Continuity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 Plan and regular testing</w:t>
            </w:r>
          </w:p>
          <w:p w14:paraId="07B6AFEF" w14:textId="6FC7F6FB" w:rsidR="00943C58" w:rsidRPr="00BC0E4F" w:rsidRDefault="00E267B5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C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reate 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infrastructure 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 xml:space="preserve">security checks 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to 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>deter hackers, spywar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 xml:space="preserve">e, </w:t>
            </w:r>
            <w:r w:rsidR="00491B75" w:rsidRPr="00BC0E4F">
              <w:rPr>
                <w:rFonts w:ascii="Panton" w:hAnsi="Panton" w:cs="Arial"/>
                <w:sz w:val="20"/>
                <w:szCs w:val="20"/>
              </w:rPr>
              <w:t>malware</w:t>
            </w:r>
            <w:r w:rsidR="003475AC" w:rsidRPr="00BC0E4F">
              <w:rPr>
                <w:rFonts w:ascii="Panton" w:hAnsi="Panton" w:cs="Arial"/>
                <w:sz w:val="20"/>
                <w:szCs w:val="20"/>
              </w:rPr>
              <w:t xml:space="preserve"> and cyber threats</w:t>
            </w:r>
          </w:p>
          <w:p w14:paraId="20507A90" w14:textId="3A417858" w:rsidR="00C723CB" w:rsidRPr="00BC0E4F" w:rsidRDefault="00943C58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Regular reporting and presentation of key management information and progress reports as required</w:t>
            </w:r>
          </w:p>
          <w:p w14:paraId="5EAC0590" w14:textId="7CB29F55" w:rsidR="000E4E9B" w:rsidRPr="00BC0E4F" w:rsidRDefault="000E4E9B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Reviewing all technology projects to advise on security considerations</w:t>
            </w:r>
          </w:p>
          <w:p w14:paraId="2410DCAD" w14:textId="6B977823" w:rsidR="000E4E9B" w:rsidRPr="00BC0E4F" w:rsidRDefault="000E4E9B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>Monitoring system logs identifying potential incidents and attempted threats to Amberjack</w:t>
            </w:r>
            <w:r w:rsidR="00C723CB" w:rsidRPr="00BC0E4F">
              <w:rPr>
                <w:rFonts w:ascii="Panton" w:hAnsi="Panton" w:cs="Arial"/>
                <w:sz w:val="20"/>
                <w:szCs w:val="20"/>
              </w:rPr>
              <w:t>’</w:t>
            </w:r>
            <w:r w:rsidRPr="00BC0E4F">
              <w:rPr>
                <w:rFonts w:ascii="Panton" w:hAnsi="Panton" w:cs="Arial"/>
                <w:sz w:val="20"/>
                <w:szCs w:val="20"/>
              </w:rPr>
              <w:t>s data and information</w:t>
            </w:r>
          </w:p>
          <w:p w14:paraId="35EEA1D4" w14:textId="53CD389B" w:rsidR="000E4E9B" w:rsidRDefault="000E4E9B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 xml:space="preserve">Ensuring that </w:t>
            </w:r>
            <w:r w:rsidR="00685088">
              <w:rPr>
                <w:rFonts w:ascii="Panton" w:hAnsi="Panton" w:cs="Arial"/>
                <w:sz w:val="20"/>
                <w:szCs w:val="20"/>
              </w:rPr>
              <w:t>p</w:t>
            </w:r>
            <w:r w:rsidRPr="00BC0E4F">
              <w:rPr>
                <w:rFonts w:ascii="Panton" w:hAnsi="Panton" w:cs="Arial"/>
                <w:sz w:val="20"/>
                <w:szCs w:val="20"/>
              </w:rPr>
              <w:t>atching is regularly undertake</w:t>
            </w:r>
            <w:r w:rsidR="00082F12">
              <w:rPr>
                <w:rFonts w:ascii="Panton" w:hAnsi="Panton" w:cs="Arial"/>
                <w:sz w:val="20"/>
                <w:szCs w:val="20"/>
              </w:rPr>
              <w:t>n</w:t>
            </w:r>
            <w:r w:rsidR="000E3E49" w:rsidRPr="00BC0E4F">
              <w:rPr>
                <w:rFonts w:ascii="Panton" w:hAnsi="Panton" w:cs="Arial"/>
                <w:sz w:val="20"/>
                <w:szCs w:val="20"/>
              </w:rPr>
              <w:t>,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 maintaining logs and records</w:t>
            </w:r>
          </w:p>
          <w:p w14:paraId="4442A97A" w14:textId="3A51EB39" w:rsidR="001E1970" w:rsidRPr="00BC0E4F" w:rsidRDefault="001E1970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1E1970">
              <w:rPr>
                <w:rFonts w:ascii="Panton" w:hAnsi="Panton" w:cs="Arial"/>
                <w:sz w:val="20"/>
                <w:szCs w:val="20"/>
              </w:rPr>
              <w:t>Ownership and management of Amberjack’s Change Management Process</w:t>
            </w:r>
          </w:p>
          <w:p w14:paraId="16D94969" w14:textId="77777777" w:rsidR="00491B75" w:rsidRPr="00BC0E4F" w:rsidRDefault="0047396B" w:rsidP="00BC0E4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Panton" w:hAnsi="Panton" w:cs="Arial"/>
                <w:sz w:val="20"/>
                <w:szCs w:val="20"/>
              </w:rPr>
            </w:pPr>
            <w:r w:rsidRPr="00BC0E4F">
              <w:rPr>
                <w:rFonts w:ascii="Panton" w:hAnsi="Panton" w:cs="Arial"/>
                <w:sz w:val="20"/>
                <w:szCs w:val="20"/>
              </w:rPr>
              <w:t xml:space="preserve">Maintain </w:t>
            </w:r>
            <w:r w:rsidR="00F5465F" w:rsidRPr="00BC0E4F">
              <w:rPr>
                <w:rFonts w:ascii="Panton" w:hAnsi="Panton" w:cs="Arial"/>
                <w:sz w:val="20"/>
                <w:szCs w:val="20"/>
              </w:rPr>
              <w:t>awareness and education of cyber threats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 and security enhancing technologie</w:t>
            </w:r>
            <w:r w:rsidR="00F5465F" w:rsidRPr="00BC0E4F">
              <w:rPr>
                <w:rFonts w:ascii="Panton" w:hAnsi="Panton" w:cs="Arial"/>
                <w:sz w:val="20"/>
                <w:szCs w:val="20"/>
              </w:rPr>
              <w:t>s,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 brief</w:t>
            </w:r>
            <w:r w:rsidR="00F5465F" w:rsidRPr="00BC0E4F">
              <w:rPr>
                <w:rFonts w:ascii="Panton" w:hAnsi="Panton" w:cs="Arial"/>
                <w:sz w:val="20"/>
                <w:szCs w:val="20"/>
              </w:rPr>
              <w:t>ing</w:t>
            </w:r>
            <w:r w:rsidRPr="00BC0E4F">
              <w:rPr>
                <w:rFonts w:ascii="Panton" w:hAnsi="Panton" w:cs="Arial"/>
                <w:sz w:val="20"/>
                <w:szCs w:val="20"/>
              </w:rPr>
              <w:t xml:space="preserve"> the business accordingly</w:t>
            </w:r>
          </w:p>
          <w:p w14:paraId="7E9D9300" w14:textId="77777777" w:rsidR="0051302A" w:rsidRPr="00BC0E4F" w:rsidRDefault="0051302A" w:rsidP="003149F9">
            <w:pPr>
              <w:pStyle w:val="ListParagraph"/>
              <w:spacing w:after="0"/>
              <w:ind w:left="321"/>
              <w:rPr>
                <w:rFonts w:ascii="Panton" w:hAnsi="Panton" w:cs="Arial"/>
                <w:sz w:val="20"/>
                <w:szCs w:val="20"/>
              </w:rPr>
            </w:pPr>
          </w:p>
          <w:p w14:paraId="7D1A822C" w14:textId="68D34A6F" w:rsidR="0051302A" w:rsidRPr="00BC0E4F" w:rsidRDefault="0051302A" w:rsidP="003149F9">
            <w:pPr>
              <w:pStyle w:val="ListParagraph"/>
              <w:spacing w:after="0"/>
              <w:ind w:left="321"/>
              <w:rPr>
                <w:rFonts w:ascii="Panton" w:hAnsi="Panton" w:cs="Arial"/>
                <w:sz w:val="20"/>
                <w:szCs w:val="20"/>
              </w:rPr>
            </w:pPr>
          </w:p>
        </w:tc>
      </w:tr>
      <w:tr w:rsidR="00F667FE" w:rsidRPr="00F667FE" w14:paraId="1E6F993C" w14:textId="77777777" w:rsidTr="0031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C21F4" w14:textId="14C21741" w:rsidR="00F667FE" w:rsidRPr="0051302A" w:rsidRDefault="00F667FE" w:rsidP="003149F9">
            <w:pPr>
              <w:spacing w:before="240"/>
              <w:rPr>
                <w:rFonts w:cs="Arial"/>
                <w:b/>
                <w:bCs/>
                <w:sz w:val="20"/>
                <w:szCs w:val="20"/>
              </w:rPr>
            </w:pPr>
            <w:r w:rsidRPr="0051302A">
              <w:rPr>
                <w:rFonts w:cs="Arial"/>
                <w:b/>
                <w:bCs/>
                <w:sz w:val="21"/>
                <w:szCs w:val="21"/>
              </w:rPr>
              <w:lastRenderedPageBreak/>
              <w:t>Key Relationships (internal/external)</w:t>
            </w:r>
          </w:p>
        </w:tc>
      </w:tr>
      <w:tr w:rsidR="00F667FE" w:rsidRPr="00F667FE" w14:paraId="2AA253E5" w14:textId="77777777" w:rsidTr="0031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2B9" w14:textId="1C521629" w:rsidR="00F667FE" w:rsidRPr="00BC0E4F" w:rsidRDefault="00F667FE" w:rsidP="00BC0E4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C0E4F">
              <w:rPr>
                <w:rFonts w:cs="Arial"/>
                <w:b/>
                <w:sz w:val="20"/>
                <w:szCs w:val="20"/>
              </w:rPr>
              <w:t>Internal:</w:t>
            </w:r>
          </w:p>
          <w:p w14:paraId="121EEB57" w14:textId="77777777" w:rsidR="00685088" w:rsidRDefault="00685088" w:rsidP="00BC0E4F">
            <w:pPr>
              <w:numPr>
                <w:ilvl w:val="0"/>
                <w:numId w:val="32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CFO</w:t>
            </w:r>
          </w:p>
          <w:p w14:paraId="01C9C989" w14:textId="3038452F" w:rsidR="00F667FE" w:rsidRPr="005D215C" w:rsidRDefault="00BA1A0F" w:rsidP="00BC0E4F">
            <w:pPr>
              <w:numPr>
                <w:ilvl w:val="0"/>
                <w:numId w:val="32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 of Technology</w:t>
            </w:r>
          </w:p>
          <w:p w14:paraId="63D80168" w14:textId="77777777" w:rsidR="0051302A" w:rsidRPr="0051302A" w:rsidRDefault="00F81865" w:rsidP="00BC0E4F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/>
                <w:sz w:val="20"/>
                <w:szCs w:val="20"/>
              </w:rPr>
            </w:pPr>
            <w:r w:rsidRPr="0051302A">
              <w:rPr>
                <w:rFonts w:cs="Arial"/>
                <w:sz w:val="20"/>
                <w:szCs w:val="20"/>
              </w:rPr>
              <w:t>Executive Board</w:t>
            </w:r>
          </w:p>
          <w:p w14:paraId="1FFEE4C3" w14:textId="109ADCF1" w:rsidR="0051302A" w:rsidRDefault="0051302A" w:rsidP="003149F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01AC3B3" w14:textId="265FDF68" w:rsidR="0051302A" w:rsidRPr="00BC0E4F" w:rsidRDefault="0051302A" w:rsidP="00BC0E4F">
            <w:pPr>
              <w:spacing w:after="0"/>
              <w:rPr>
                <w:rFonts w:cs="Arial"/>
                <w:sz w:val="20"/>
                <w:szCs w:val="20"/>
              </w:rPr>
            </w:pPr>
            <w:r w:rsidRPr="00BC0E4F">
              <w:rPr>
                <w:rFonts w:cs="Arial"/>
                <w:b/>
                <w:sz w:val="20"/>
                <w:szCs w:val="20"/>
              </w:rPr>
              <w:t>External:</w:t>
            </w:r>
          </w:p>
          <w:p w14:paraId="0C4D510D" w14:textId="77777777" w:rsidR="0051302A" w:rsidRDefault="0051302A" w:rsidP="00BC0E4F">
            <w:pPr>
              <w:numPr>
                <w:ilvl w:val="0"/>
                <w:numId w:val="32"/>
              </w:numPr>
              <w:spacing w:after="0"/>
              <w:rPr>
                <w:rFonts w:cs="Arial"/>
                <w:sz w:val="20"/>
                <w:szCs w:val="20"/>
              </w:rPr>
            </w:pPr>
            <w:r w:rsidRPr="005D215C">
              <w:rPr>
                <w:rFonts w:cs="Arial"/>
                <w:sz w:val="20"/>
                <w:szCs w:val="20"/>
              </w:rPr>
              <w:t>Clients</w:t>
            </w:r>
          </w:p>
          <w:p w14:paraId="507A6E22" w14:textId="77777777" w:rsidR="00273F9C" w:rsidRPr="005D215C" w:rsidRDefault="00F81865" w:rsidP="00BC0E4F">
            <w:pPr>
              <w:numPr>
                <w:ilvl w:val="0"/>
                <w:numId w:val="32"/>
              </w:numPr>
              <w:spacing w:after="0"/>
              <w:rPr>
                <w:rFonts w:cs="Arial"/>
                <w:sz w:val="20"/>
                <w:szCs w:val="20"/>
              </w:rPr>
            </w:pPr>
            <w:r w:rsidRPr="005D215C">
              <w:rPr>
                <w:rFonts w:cs="Arial"/>
                <w:sz w:val="20"/>
                <w:szCs w:val="20"/>
              </w:rPr>
              <w:t>Software providers</w:t>
            </w:r>
          </w:p>
          <w:p w14:paraId="2D1A328F" w14:textId="77777777" w:rsidR="00F81865" w:rsidRPr="005D215C" w:rsidRDefault="00F81865" w:rsidP="00BC0E4F">
            <w:pPr>
              <w:numPr>
                <w:ilvl w:val="0"/>
                <w:numId w:val="32"/>
              </w:numPr>
              <w:spacing w:after="0"/>
              <w:rPr>
                <w:rFonts w:cs="Arial"/>
                <w:sz w:val="20"/>
                <w:szCs w:val="20"/>
              </w:rPr>
            </w:pPr>
            <w:r w:rsidRPr="005D215C">
              <w:rPr>
                <w:rFonts w:cs="Arial"/>
                <w:sz w:val="20"/>
                <w:szCs w:val="20"/>
              </w:rPr>
              <w:t>Hosting providers</w:t>
            </w:r>
          </w:p>
          <w:p w14:paraId="371F9D7D" w14:textId="77777777" w:rsidR="0051302A" w:rsidRDefault="00F5465F" w:rsidP="00BC0E4F">
            <w:pPr>
              <w:numPr>
                <w:ilvl w:val="0"/>
                <w:numId w:val="32"/>
              </w:numPr>
              <w:spacing w:after="0"/>
              <w:rPr>
                <w:rFonts w:cs="Arial"/>
                <w:sz w:val="20"/>
                <w:szCs w:val="20"/>
              </w:rPr>
            </w:pPr>
            <w:r w:rsidRPr="005D215C">
              <w:rPr>
                <w:rFonts w:cs="Arial"/>
                <w:sz w:val="20"/>
                <w:szCs w:val="20"/>
              </w:rPr>
              <w:t>Technology partners</w:t>
            </w:r>
          </w:p>
          <w:p w14:paraId="59B25CE3" w14:textId="564F3135" w:rsidR="003149F9" w:rsidRPr="005D215C" w:rsidRDefault="003149F9" w:rsidP="003149F9">
            <w:pPr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F667FE" w:rsidRPr="00F667FE" w14:paraId="4BE4099C" w14:textId="77777777" w:rsidTr="0031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7B915" w14:textId="1D822A07" w:rsidR="00F667FE" w:rsidRPr="005D215C" w:rsidRDefault="00F667FE" w:rsidP="003149F9">
            <w:pPr>
              <w:spacing w:before="240"/>
              <w:rPr>
                <w:rFonts w:cs="Arial"/>
                <w:b/>
                <w:bCs/>
                <w:sz w:val="20"/>
                <w:szCs w:val="20"/>
              </w:rPr>
            </w:pPr>
            <w:r w:rsidRPr="005D215C">
              <w:rPr>
                <w:rFonts w:cs="Arial"/>
                <w:b/>
                <w:bCs/>
                <w:sz w:val="21"/>
                <w:szCs w:val="21"/>
              </w:rPr>
              <w:t>Key Qualifications, Knowledge, Experience, Skills and Competencies required:</w:t>
            </w:r>
          </w:p>
        </w:tc>
      </w:tr>
      <w:tr w:rsidR="00F667FE" w:rsidRPr="00F667FE" w14:paraId="1E774643" w14:textId="77777777" w:rsidTr="0031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F97" w14:textId="251C979A" w:rsidR="0051302A" w:rsidRPr="00BC0E4F" w:rsidRDefault="004E5C0C" w:rsidP="00BC0E4F">
            <w:pPr>
              <w:spacing w:after="0"/>
              <w:rPr>
                <w:b/>
                <w:sz w:val="20"/>
                <w:szCs w:val="20"/>
              </w:rPr>
            </w:pPr>
            <w:r w:rsidRPr="00BC0E4F">
              <w:rPr>
                <w:b/>
                <w:sz w:val="20"/>
                <w:szCs w:val="20"/>
              </w:rPr>
              <w:t>Qualifications:</w:t>
            </w:r>
          </w:p>
          <w:p w14:paraId="45A8B44F" w14:textId="4069EC09" w:rsidR="00F667FE" w:rsidRPr="003149F9" w:rsidRDefault="004E5C0C" w:rsidP="00BC0E4F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0"/>
                <w:szCs w:val="20"/>
              </w:rPr>
            </w:pPr>
            <w:r w:rsidRPr="003149F9">
              <w:rPr>
                <w:sz w:val="20"/>
                <w:szCs w:val="20"/>
              </w:rPr>
              <w:t xml:space="preserve">Degree </w:t>
            </w:r>
            <w:r w:rsidR="001F727D" w:rsidRPr="003149F9">
              <w:rPr>
                <w:sz w:val="20"/>
                <w:szCs w:val="20"/>
              </w:rPr>
              <w:t xml:space="preserve">- </w:t>
            </w:r>
            <w:r w:rsidRPr="003149F9">
              <w:rPr>
                <w:sz w:val="20"/>
                <w:szCs w:val="20"/>
              </w:rPr>
              <w:t>ideally in Information Technology/Systems</w:t>
            </w:r>
          </w:p>
          <w:p w14:paraId="336C7D65" w14:textId="05A2D925" w:rsidR="001F727D" w:rsidRPr="003149F9" w:rsidRDefault="001F727D" w:rsidP="00BC0E4F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0"/>
                <w:szCs w:val="20"/>
              </w:rPr>
            </w:pPr>
            <w:r w:rsidRPr="003149F9">
              <w:rPr>
                <w:sz w:val="20"/>
                <w:szCs w:val="20"/>
              </w:rPr>
              <w:t xml:space="preserve">Relevant professional qualification </w:t>
            </w:r>
            <w:r w:rsidR="001E1970">
              <w:rPr>
                <w:sz w:val="20"/>
                <w:szCs w:val="20"/>
              </w:rPr>
              <w:t>–</w:t>
            </w:r>
            <w:r w:rsidRPr="003149F9">
              <w:rPr>
                <w:sz w:val="20"/>
                <w:szCs w:val="20"/>
              </w:rPr>
              <w:t xml:space="preserve"> CISSP</w:t>
            </w:r>
            <w:r w:rsidR="001E1970">
              <w:rPr>
                <w:sz w:val="20"/>
                <w:szCs w:val="20"/>
              </w:rPr>
              <w:t xml:space="preserve"> or CISM p</w:t>
            </w:r>
            <w:r w:rsidRPr="003149F9">
              <w:rPr>
                <w:sz w:val="20"/>
                <w:szCs w:val="20"/>
              </w:rPr>
              <w:t xml:space="preserve">referred </w:t>
            </w:r>
          </w:p>
          <w:p w14:paraId="192E6D1C" w14:textId="77777777" w:rsidR="0051302A" w:rsidRDefault="0051302A" w:rsidP="003149F9">
            <w:pPr>
              <w:spacing w:after="0"/>
            </w:pPr>
          </w:p>
          <w:p w14:paraId="306FFC40" w14:textId="6371A0B0" w:rsidR="004E5C0C" w:rsidRPr="003149F9" w:rsidRDefault="004E5C0C" w:rsidP="003149F9">
            <w:pPr>
              <w:spacing w:after="0"/>
              <w:rPr>
                <w:b/>
                <w:sz w:val="20"/>
                <w:szCs w:val="20"/>
              </w:rPr>
            </w:pPr>
            <w:r w:rsidRPr="003149F9">
              <w:rPr>
                <w:b/>
                <w:sz w:val="20"/>
                <w:szCs w:val="20"/>
              </w:rPr>
              <w:t>Knowledge/Experience/Skills:</w:t>
            </w:r>
          </w:p>
          <w:p w14:paraId="1816BB1E" w14:textId="6A72C0AB" w:rsidR="00265018" w:rsidRPr="00BC0E4F" w:rsidRDefault="0047396B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 xml:space="preserve">Minimum of </w:t>
            </w:r>
            <w:r w:rsidR="00F5465F" w:rsidRPr="00BC0E4F">
              <w:rPr>
                <w:sz w:val="20"/>
                <w:szCs w:val="20"/>
              </w:rPr>
              <w:t>10</w:t>
            </w:r>
            <w:r w:rsidRPr="00BC0E4F">
              <w:rPr>
                <w:sz w:val="20"/>
                <w:szCs w:val="20"/>
              </w:rPr>
              <w:t xml:space="preserve"> years broad IT experience</w:t>
            </w:r>
            <w:r w:rsidR="00F5465F" w:rsidRPr="00BC0E4F">
              <w:rPr>
                <w:sz w:val="20"/>
                <w:szCs w:val="20"/>
              </w:rPr>
              <w:t xml:space="preserve"> preferably with 5 years in an infrastructure engineering role</w:t>
            </w:r>
            <w:r w:rsidRPr="00BC0E4F">
              <w:rPr>
                <w:sz w:val="20"/>
                <w:szCs w:val="20"/>
              </w:rPr>
              <w:t xml:space="preserve">, </w:t>
            </w:r>
            <w:r w:rsidR="00F5465F" w:rsidRPr="00BC0E4F">
              <w:rPr>
                <w:sz w:val="20"/>
                <w:szCs w:val="20"/>
              </w:rPr>
              <w:t xml:space="preserve">and </w:t>
            </w:r>
            <w:r w:rsidRPr="00BC0E4F">
              <w:rPr>
                <w:sz w:val="20"/>
                <w:szCs w:val="20"/>
              </w:rPr>
              <w:t xml:space="preserve">at least </w:t>
            </w:r>
            <w:r w:rsidR="00F5465F" w:rsidRPr="00BC0E4F">
              <w:rPr>
                <w:sz w:val="20"/>
                <w:szCs w:val="20"/>
              </w:rPr>
              <w:t>4</w:t>
            </w:r>
            <w:r w:rsidRPr="00BC0E4F">
              <w:rPr>
                <w:sz w:val="20"/>
                <w:szCs w:val="20"/>
              </w:rPr>
              <w:t xml:space="preserve"> of which has been in a security role</w:t>
            </w:r>
          </w:p>
          <w:p w14:paraId="53D250A6" w14:textId="118DBADB" w:rsidR="00082F12" w:rsidRPr="00082F12" w:rsidRDefault="004243DA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82F12" w:rsidRPr="001E1970">
              <w:rPr>
                <w:sz w:val="20"/>
                <w:szCs w:val="20"/>
              </w:rPr>
              <w:t>n understanding of the following technologies is required for managing &amp; supporting our security tools: vulnerability scanners (</w:t>
            </w:r>
            <w:proofErr w:type="gramStart"/>
            <w:r w:rsidR="00082F12" w:rsidRPr="001E1970">
              <w:rPr>
                <w:sz w:val="20"/>
                <w:szCs w:val="20"/>
              </w:rPr>
              <w:t>e.g.</w:t>
            </w:r>
            <w:proofErr w:type="gramEnd"/>
            <w:r w:rsidR="00082F12" w:rsidRPr="001E1970">
              <w:rPr>
                <w:sz w:val="20"/>
                <w:szCs w:val="20"/>
              </w:rPr>
              <w:t xml:space="preserve"> Nessus), SIEM / logging and monitoring tools (e.g. </w:t>
            </w:r>
            <w:proofErr w:type="spellStart"/>
            <w:r w:rsidR="00082F12" w:rsidRPr="001E1970">
              <w:rPr>
                <w:sz w:val="20"/>
                <w:szCs w:val="20"/>
              </w:rPr>
              <w:t>Graylog</w:t>
            </w:r>
            <w:proofErr w:type="spellEnd"/>
            <w:r w:rsidR="00082F12" w:rsidRPr="001E1970">
              <w:rPr>
                <w:sz w:val="20"/>
                <w:szCs w:val="20"/>
              </w:rPr>
              <w:t xml:space="preserve">), email security tools (e.g. Mimecast), and privileged access management solutions (e.g. </w:t>
            </w:r>
            <w:proofErr w:type="spellStart"/>
            <w:r w:rsidR="00082F12" w:rsidRPr="001E1970">
              <w:rPr>
                <w:sz w:val="20"/>
                <w:szCs w:val="20"/>
              </w:rPr>
              <w:t>BeyondTrust</w:t>
            </w:r>
            <w:proofErr w:type="spellEnd"/>
            <w:r w:rsidR="00082F12" w:rsidRPr="001E1970">
              <w:rPr>
                <w:sz w:val="20"/>
                <w:szCs w:val="20"/>
              </w:rPr>
              <w:t xml:space="preserve"> Password Safe)</w:t>
            </w:r>
          </w:p>
          <w:p w14:paraId="573A779C" w14:textId="6E785439" w:rsidR="00082F12" w:rsidRPr="00082F12" w:rsidRDefault="004243DA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82F12" w:rsidRPr="001E1970">
              <w:rPr>
                <w:sz w:val="20"/>
                <w:szCs w:val="20"/>
              </w:rPr>
              <w:t xml:space="preserve"> thorough understanding of Windows Operating Systems and in-depth knowledge of securing Active Directory and configuring Group Policies, plus familiarity with using the Linux command shell</w:t>
            </w:r>
          </w:p>
          <w:p w14:paraId="27FBA742" w14:textId="0A80E5BA" w:rsidR="00082F12" w:rsidRPr="001E1970" w:rsidRDefault="00082F12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1E1970">
              <w:rPr>
                <w:sz w:val="20"/>
                <w:szCs w:val="20"/>
              </w:rPr>
              <w:t>An understanding of IP routing, subnetting and a general awareness of routing / switching. Configuration and troubleshooting of firewalls and VPNs, especially SonicWall and Fortinet</w:t>
            </w:r>
          </w:p>
          <w:p w14:paraId="6030F4FF" w14:textId="61BB0DF3" w:rsidR="001E1970" w:rsidRPr="00082F12" w:rsidRDefault="001E1970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1E1970">
              <w:rPr>
                <w:sz w:val="20"/>
                <w:szCs w:val="20"/>
              </w:rPr>
              <w:lastRenderedPageBreak/>
              <w:t>Experience of working with virtual machines hosted in Virtual Private Clouds is required, and experience of using Azure would be beneficial</w:t>
            </w:r>
          </w:p>
          <w:p w14:paraId="3924E2EA" w14:textId="5721FF3A" w:rsidR="004243DA" w:rsidRDefault="004243DA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awareness of other technologies used </w:t>
            </w:r>
            <w:proofErr w:type="gramStart"/>
            <w:r>
              <w:rPr>
                <w:sz w:val="20"/>
                <w:szCs w:val="20"/>
              </w:rPr>
              <w:t>including</w:t>
            </w:r>
            <w:proofErr w:type="gramEnd"/>
            <w:r>
              <w:rPr>
                <w:sz w:val="20"/>
                <w:szCs w:val="20"/>
              </w:rPr>
              <w:t>, Symantec Endpoint Protection for antivirus, Desktop Central for patch management and Manage Engine MDM for mobile device management.</w:t>
            </w:r>
          </w:p>
          <w:p w14:paraId="531D9D0B" w14:textId="5B1B15EC" w:rsidR="0047396B" w:rsidRPr="00BC0E4F" w:rsidRDefault="00265018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Broad awareness of hardware/software</w:t>
            </w:r>
            <w:r w:rsidR="00F5465F" w:rsidRPr="00BC0E4F">
              <w:rPr>
                <w:sz w:val="20"/>
                <w:szCs w:val="20"/>
              </w:rPr>
              <w:t>, standards,</w:t>
            </w:r>
            <w:r w:rsidRPr="00BC0E4F">
              <w:rPr>
                <w:sz w:val="20"/>
                <w:szCs w:val="20"/>
              </w:rPr>
              <w:t xml:space="preserve"> security products</w:t>
            </w:r>
            <w:r w:rsidR="00F5465F" w:rsidRPr="00BC0E4F">
              <w:rPr>
                <w:sz w:val="20"/>
                <w:szCs w:val="20"/>
              </w:rPr>
              <w:t xml:space="preserve"> and Cyber Threats</w:t>
            </w:r>
          </w:p>
          <w:p w14:paraId="2F4AC222" w14:textId="77777777" w:rsidR="00265018" w:rsidRPr="00BC0E4F" w:rsidRDefault="00265018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Good working knowledge of quality assurance principles and practices</w:t>
            </w:r>
          </w:p>
          <w:p w14:paraId="4F843AA1" w14:textId="4F564772" w:rsidR="00265018" w:rsidRPr="00BC0E4F" w:rsidRDefault="00265018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 xml:space="preserve">Up to date knowledge of </w:t>
            </w:r>
            <w:r w:rsidR="00F5465F" w:rsidRPr="00BC0E4F">
              <w:rPr>
                <w:sz w:val="20"/>
                <w:szCs w:val="20"/>
              </w:rPr>
              <w:t>GDPR</w:t>
            </w:r>
            <w:r w:rsidRPr="00BC0E4F">
              <w:rPr>
                <w:sz w:val="20"/>
                <w:szCs w:val="20"/>
              </w:rPr>
              <w:t xml:space="preserve"> and computer-related legislation</w:t>
            </w:r>
          </w:p>
          <w:p w14:paraId="650634CF" w14:textId="77777777" w:rsidR="001C2822" w:rsidRPr="00BC0E4F" w:rsidRDefault="001C2822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Implementation and management of ISO 27001</w:t>
            </w:r>
          </w:p>
          <w:p w14:paraId="3A24C80F" w14:textId="4B1FB425" w:rsidR="001C2822" w:rsidRPr="00BC0E4F" w:rsidRDefault="00F5465F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 xml:space="preserve">Designing and </w:t>
            </w:r>
            <w:r w:rsidR="0051302A" w:rsidRPr="00BC0E4F">
              <w:rPr>
                <w:sz w:val="20"/>
                <w:szCs w:val="20"/>
              </w:rPr>
              <w:t>undertaking</w:t>
            </w:r>
            <w:r w:rsidRPr="00BC0E4F">
              <w:rPr>
                <w:sz w:val="20"/>
                <w:szCs w:val="20"/>
              </w:rPr>
              <w:t xml:space="preserve"> information</w:t>
            </w:r>
            <w:r w:rsidR="001C2822" w:rsidRPr="00BC0E4F">
              <w:rPr>
                <w:sz w:val="20"/>
                <w:szCs w:val="20"/>
              </w:rPr>
              <w:t xml:space="preserve"> security audits</w:t>
            </w:r>
          </w:p>
          <w:p w14:paraId="301BBFA4" w14:textId="77777777" w:rsidR="001C2822" w:rsidRPr="00BC0E4F" w:rsidRDefault="001C2822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Security incident management, investigation and reporting</w:t>
            </w:r>
          </w:p>
          <w:p w14:paraId="3393C867" w14:textId="77777777" w:rsidR="001C2822" w:rsidRPr="00BC0E4F" w:rsidRDefault="001C2822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Development of data and information classifications</w:t>
            </w:r>
          </w:p>
          <w:p w14:paraId="637A9699" w14:textId="2D674A37" w:rsidR="001F727D" w:rsidRPr="00BC0E4F" w:rsidRDefault="001C2822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 xml:space="preserve">Data and information </w:t>
            </w:r>
            <w:r w:rsidR="00F5465F" w:rsidRPr="00BC0E4F">
              <w:rPr>
                <w:sz w:val="20"/>
                <w:szCs w:val="20"/>
              </w:rPr>
              <w:t>r</w:t>
            </w:r>
            <w:r w:rsidRPr="00BC0E4F">
              <w:rPr>
                <w:sz w:val="20"/>
                <w:szCs w:val="20"/>
              </w:rPr>
              <w:t>isk management</w:t>
            </w:r>
          </w:p>
          <w:p w14:paraId="110B99C6" w14:textId="703C6265" w:rsidR="004E5C0C" w:rsidRPr="00BC0E4F" w:rsidRDefault="001F727D" w:rsidP="00BC0E4F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Relevant experience gained in a highly regulated environment is desirable</w:t>
            </w:r>
          </w:p>
          <w:p w14:paraId="5797C210" w14:textId="77777777" w:rsidR="001F727D" w:rsidRPr="00F5465F" w:rsidRDefault="001F727D" w:rsidP="003149F9">
            <w:pPr>
              <w:pStyle w:val="ListParagraph"/>
              <w:spacing w:after="0"/>
              <w:ind w:left="321"/>
            </w:pPr>
          </w:p>
          <w:p w14:paraId="5C69056E" w14:textId="593B1EBE" w:rsidR="004E5C0C" w:rsidRPr="00BC0E4F" w:rsidRDefault="004E5C0C" w:rsidP="003149F9">
            <w:pPr>
              <w:spacing w:after="0"/>
              <w:rPr>
                <w:b/>
                <w:sz w:val="20"/>
                <w:szCs w:val="20"/>
              </w:rPr>
            </w:pPr>
            <w:r w:rsidRPr="00BC0E4F">
              <w:rPr>
                <w:b/>
                <w:sz w:val="20"/>
                <w:szCs w:val="20"/>
              </w:rPr>
              <w:t>Competencies:</w:t>
            </w:r>
          </w:p>
          <w:p w14:paraId="4C1742E7" w14:textId="59A87695" w:rsidR="00265018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Works methodically through high pressured situations</w:t>
            </w:r>
          </w:p>
          <w:p w14:paraId="2EDA15DC" w14:textId="648D9D2D" w:rsidR="00482979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Actively takes responsibility for important decisions</w:t>
            </w:r>
          </w:p>
          <w:p w14:paraId="47808E04" w14:textId="66E2B11A" w:rsidR="00F5465F" w:rsidRPr="00BC0E4F" w:rsidRDefault="00F5465F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Strong advocate with a passion for data and information security</w:t>
            </w:r>
          </w:p>
          <w:p w14:paraId="27D3A323" w14:textId="315C9302" w:rsidR="00482979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Highlights errors to be dealt with quickly</w:t>
            </w:r>
          </w:p>
          <w:p w14:paraId="2DE2DFDC" w14:textId="77777777" w:rsidR="00482979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Solves problems with pioneering solutions</w:t>
            </w:r>
          </w:p>
          <w:p w14:paraId="79BDDE14" w14:textId="4DA00AD1" w:rsidR="00482979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Enthusiastically explores how processes can be improved to our benefit</w:t>
            </w:r>
          </w:p>
          <w:p w14:paraId="19806CDD" w14:textId="491D8F1B" w:rsidR="00482979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Easily translates technical jargon for others</w:t>
            </w:r>
          </w:p>
          <w:p w14:paraId="0E07DC66" w14:textId="639286DC" w:rsidR="00482979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Naturally builds strong relationships</w:t>
            </w:r>
          </w:p>
          <w:p w14:paraId="074C9C03" w14:textId="5754AF9F" w:rsidR="00482979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Has a naturally analytical mindset</w:t>
            </w:r>
          </w:p>
          <w:p w14:paraId="66E23B81" w14:textId="73B2D894" w:rsidR="00482979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Demonstrates expert levels of professional knowledge</w:t>
            </w:r>
          </w:p>
          <w:p w14:paraId="2F2BA7EB" w14:textId="28C89082" w:rsidR="00482979" w:rsidRPr="00BC0E4F" w:rsidRDefault="00482979" w:rsidP="00BC0E4F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20"/>
                <w:szCs w:val="20"/>
              </w:rPr>
            </w:pPr>
            <w:r w:rsidRPr="00BC0E4F">
              <w:rPr>
                <w:sz w:val="20"/>
                <w:szCs w:val="20"/>
              </w:rPr>
              <w:t>Excellent verbal</w:t>
            </w:r>
            <w:r w:rsidR="00F5465F" w:rsidRPr="00BC0E4F">
              <w:rPr>
                <w:sz w:val="20"/>
                <w:szCs w:val="20"/>
              </w:rPr>
              <w:t>, presentation</w:t>
            </w:r>
            <w:r w:rsidRPr="00BC0E4F">
              <w:rPr>
                <w:sz w:val="20"/>
                <w:szCs w:val="20"/>
              </w:rPr>
              <w:t xml:space="preserve"> and written skills</w:t>
            </w:r>
          </w:p>
          <w:p w14:paraId="74E66B4A" w14:textId="77777777" w:rsidR="00357FA6" w:rsidRPr="0051302A" w:rsidRDefault="00357FA6" w:rsidP="003149F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DA863D5" w14:textId="77777777" w:rsidR="00357FA6" w:rsidRPr="0051302A" w:rsidRDefault="00357FA6" w:rsidP="003149F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EF1D4A2" w14:textId="46AEDEDB" w:rsidR="00357FA6" w:rsidRPr="0051302A" w:rsidRDefault="00357FA6" w:rsidP="003149F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18730C1F" w14:textId="221B2184" w:rsidR="009B6C93" w:rsidRPr="00F667FE" w:rsidRDefault="009B6C93" w:rsidP="00F667FE">
      <w:pPr>
        <w:pStyle w:val="TOCHeading"/>
        <w:rPr>
          <w:rFonts w:ascii="Panton" w:hAnsi="Panton"/>
          <w:sz w:val="20"/>
          <w:szCs w:val="20"/>
        </w:rPr>
      </w:pPr>
    </w:p>
    <w:sectPr w:rsidR="009B6C93" w:rsidRPr="00F667FE" w:rsidSect="00F667FE">
      <w:headerReference w:type="default" r:id="rId11"/>
      <w:pgSz w:w="11906" w:h="16838" w:code="9"/>
      <w:pgMar w:top="1418" w:right="1418" w:bottom="1985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2190" w14:textId="77777777" w:rsidR="002471DF" w:rsidRDefault="002471DF" w:rsidP="00E316A8">
      <w:pPr>
        <w:spacing w:after="0"/>
      </w:pPr>
      <w:r>
        <w:separator/>
      </w:r>
    </w:p>
  </w:endnote>
  <w:endnote w:type="continuationSeparator" w:id="0">
    <w:p w14:paraId="407ED567" w14:textId="77777777" w:rsidR="002471DF" w:rsidRDefault="002471DF" w:rsidP="00E31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 ExtraBold">
    <w:panose1 w:val="000009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0A9C" w14:textId="77777777" w:rsidR="003149F9" w:rsidRDefault="003149F9" w:rsidP="00546352">
    <w:pPr>
      <w:pStyle w:val="Footer"/>
    </w:pPr>
    <w:r w:rsidRPr="00CA05F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F3E9E" wp14:editId="7C3212B4">
              <wp:simplePos x="0" y="0"/>
              <wp:positionH relativeFrom="page">
                <wp:posOffset>508000</wp:posOffset>
              </wp:positionH>
              <wp:positionV relativeFrom="page">
                <wp:posOffset>9634357</wp:posOffset>
              </wp:positionV>
              <wp:extent cx="6812280" cy="44450"/>
              <wp:effectExtent l="0" t="0" r="7620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12280" cy="444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7C1D9">
                              <a:alpha val="42000"/>
                            </a:srgbClr>
                          </a:gs>
                          <a:gs pos="100000">
                            <a:srgbClr val="E71178">
                              <a:lumMod val="99000"/>
                              <a:lumOff val="1000"/>
                              <a:alpha val="22000"/>
                            </a:srgbClr>
                          </a:gs>
                        </a:gsLst>
                        <a:lin ang="4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94C9B" id="Rectangle 49" o:spid="_x0000_s1026" style="position:absolute;margin-left:40pt;margin-top:758.6pt;width:536.4pt;height: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" fillcolor="#57c1d9" stroked="f" strokeweight="1pt">
              <v:fill opacity="27525f" color2="#e91179" o:opacity2="14417f" rotate="t" angle="2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t>Amberjack</w:t>
    </w:r>
  </w:p>
  <w:p w14:paraId="65B7D983" w14:textId="77777777" w:rsidR="003149F9" w:rsidRDefault="003149F9" w:rsidP="00546352">
    <w:pPr>
      <w:pStyle w:val="Footer"/>
    </w:pPr>
    <w:r>
      <w:t>Newbury House</w:t>
    </w:r>
  </w:p>
  <w:p w14:paraId="5920646F" w14:textId="77777777" w:rsidR="003149F9" w:rsidRDefault="003149F9" w:rsidP="00546352">
    <w:pPr>
      <w:pStyle w:val="Footer"/>
    </w:pPr>
    <w:r>
      <w:t>20 Kings Road West</w:t>
    </w:r>
  </w:p>
  <w:p w14:paraId="4AB9DB1A" w14:textId="77777777" w:rsidR="003149F9" w:rsidRDefault="003149F9" w:rsidP="00546352">
    <w:pPr>
      <w:pStyle w:val="Footer"/>
    </w:pPr>
    <w:r>
      <w:t>Newbury</w:t>
    </w:r>
  </w:p>
  <w:p w14:paraId="57175A0C" w14:textId="77777777" w:rsidR="003149F9" w:rsidRDefault="003149F9" w:rsidP="00546352">
    <w:pPr>
      <w:pStyle w:val="Footer"/>
    </w:pPr>
    <w:r>
      <w:t xml:space="preserve">Berkshire RG14 5XR </w:t>
    </w:r>
  </w:p>
  <w:p w14:paraId="35E663E3" w14:textId="77777777" w:rsidR="003149F9" w:rsidRDefault="003149F9" w:rsidP="00546352">
    <w:pPr>
      <w:pStyle w:val="Footer"/>
    </w:pPr>
    <w:r>
      <w:t>Phone +44(0)1635 584130</w:t>
    </w:r>
    <w:r w:rsidRPr="00CA05F5">
      <w:rPr>
        <w:noProof/>
      </w:rPr>
      <w:drawing>
        <wp:anchor distT="0" distB="0" distL="114300" distR="114300" simplePos="0" relativeHeight="251663360" behindDoc="0" locked="0" layoutInCell="1" allowOverlap="1" wp14:anchorId="28048565" wp14:editId="507E2CDC">
          <wp:simplePos x="0" y="0"/>
          <wp:positionH relativeFrom="page">
            <wp:posOffset>6390640</wp:posOffset>
          </wp:positionH>
          <wp:positionV relativeFrom="page">
            <wp:posOffset>9858375</wp:posOffset>
          </wp:positionV>
          <wp:extent cx="927000" cy="73296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lack logo 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000" cy="73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2643" w14:textId="77777777" w:rsidR="002471DF" w:rsidRDefault="002471DF" w:rsidP="00E316A8">
      <w:pPr>
        <w:spacing w:after="0"/>
      </w:pPr>
      <w:r>
        <w:separator/>
      </w:r>
    </w:p>
  </w:footnote>
  <w:footnote w:type="continuationSeparator" w:id="0">
    <w:p w14:paraId="1A500C5B" w14:textId="77777777" w:rsidR="002471DF" w:rsidRDefault="002471DF" w:rsidP="00E31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2118" w14:textId="77777777" w:rsidR="003149F9" w:rsidRDefault="003149F9">
    <w:pPr>
      <w:pStyle w:val="Header"/>
    </w:pPr>
    <w:r w:rsidRPr="00462671">
      <w:rPr>
        <w:rFonts w:ascii="Panton ExtraBold" w:eastAsia="Times New Roman" w:hAnsi="Panton ExtraBold" w:cs="Arial"/>
        <w:b/>
        <w:noProof/>
        <w:sz w:val="52"/>
        <w:szCs w:val="52"/>
      </w:rPr>
      <w:drawing>
        <wp:anchor distT="0" distB="0" distL="114300" distR="114300" simplePos="0" relativeHeight="251661312" behindDoc="1" locked="0" layoutInCell="1" allowOverlap="1" wp14:anchorId="4B60F0A2" wp14:editId="60FC5CE7">
          <wp:simplePos x="0" y="0"/>
          <wp:positionH relativeFrom="page">
            <wp:posOffset>5962650</wp:posOffset>
          </wp:positionH>
          <wp:positionV relativeFrom="page">
            <wp:posOffset>273685</wp:posOffset>
          </wp:positionV>
          <wp:extent cx="1262880" cy="100656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ck text 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80" cy="100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671">
      <w:rPr>
        <w:rFonts w:ascii="Panton ExtraBold" w:eastAsia="Times New Roman" w:hAnsi="Panton ExtraBold" w:cs="Arial"/>
        <w:b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4C84F2E4" wp14:editId="23670107">
          <wp:simplePos x="0" y="0"/>
          <wp:positionH relativeFrom="page">
            <wp:posOffset>-2837180</wp:posOffset>
          </wp:positionH>
          <wp:positionV relativeFrom="page">
            <wp:posOffset>2145665</wp:posOffset>
          </wp:positionV>
          <wp:extent cx="9233640" cy="7659360"/>
          <wp:effectExtent l="0" t="0" r="5715" b="0"/>
          <wp:wrapNone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creen Shot 2018-05-29 at 12.11.0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3640" cy="7659360"/>
                  </a:xfrm>
                  <a:prstGeom prst="rect">
                    <a:avLst/>
                  </a:prstGeom>
                  <a:pattFill prst="pct5">
                    <a:fgClr>
                      <a:sysClr val="windowText" lastClr="000000"/>
                    </a:fgClr>
                    <a:bgClr>
                      <a:schemeClr val="bg1"/>
                    </a:bgClr>
                  </a:patt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49F9" w14:textId="77777777" w:rsidR="003149F9" w:rsidRDefault="003149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9F281C" wp14:editId="11D2875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39640" cy="106916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40" cy="10691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7C1D9"/>
                          </a:gs>
                          <a:gs pos="100000">
                            <a:srgbClr val="E71178"/>
                          </a:gs>
                        </a:gsLst>
                        <a:lin ang="36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EBE97" id="Rectangle 1" o:spid="_x0000_s1026" style="position:absolute;margin-left:0;margin-top:0;width:42.5pt;height:841.8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" fillcolor="#57c1d9" stroked="f" strokeweight="1pt">
              <v:fill color2="#e71178" angle="3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12E6" w14:textId="77777777" w:rsidR="003149F9" w:rsidRDefault="003149F9" w:rsidP="00995E5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5666DA" wp14:editId="13B485D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39640" cy="1069164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40" cy="10691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7C1D9"/>
                          </a:gs>
                          <a:gs pos="100000">
                            <a:srgbClr val="E71178"/>
                          </a:gs>
                        </a:gsLst>
                        <a:lin ang="36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0B96E" id="Rectangle 3" o:spid="_x0000_s1026" style="position:absolute;margin-left:0;margin-top:0;width:42.5pt;height:841.8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" fillcolor="#57c1d9" stroked="f" strokeweight="1pt">
              <v:fill color2="#e71178" angle="3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FCA1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EF1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068C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DE90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BCDF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8AAB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EC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5E2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C1D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04A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2EE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5F674D"/>
    <w:multiLevelType w:val="hybridMultilevel"/>
    <w:tmpl w:val="9DEE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95AD2"/>
    <w:multiLevelType w:val="multilevel"/>
    <w:tmpl w:val="02FA71C0"/>
    <w:styleLink w:val="AJ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44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928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14FA01AA"/>
    <w:multiLevelType w:val="hybridMultilevel"/>
    <w:tmpl w:val="F2461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E74333"/>
    <w:multiLevelType w:val="hybridMultilevel"/>
    <w:tmpl w:val="7A30F4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1583707"/>
    <w:multiLevelType w:val="hybridMultilevel"/>
    <w:tmpl w:val="9AE6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E2FC9"/>
    <w:multiLevelType w:val="hybridMultilevel"/>
    <w:tmpl w:val="D64C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350D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BA71A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004152"/>
    <w:multiLevelType w:val="hybridMultilevel"/>
    <w:tmpl w:val="36222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33A84"/>
    <w:multiLevelType w:val="hybridMultilevel"/>
    <w:tmpl w:val="1B30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F36B8"/>
    <w:multiLevelType w:val="hybridMultilevel"/>
    <w:tmpl w:val="E990CCF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8CB5B91"/>
    <w:multiLevelType w:val="hybridMultilevel"/>
    <w:tmpl w:val="FCBC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232B"/>
    <w:multiLevelType w:val="hybridMultilevel"/>
    <w:tmpl w:val="00146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2159A"/>
    <w:multiLevelType w:val="hybridMultilevel"/>
    <w:tmpl w:val="E93E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21E45"/>
    <w:multiLevelType w:val="hybridMultilevel"/>
    <w:tmpl w:val="CB78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2050"/>
    <w:multiLevelType w:val="hybridMultilevel"/>
    <w:tmpl w:val="AC70B49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EA87DB6"/>
    <w:multiLevelType w:val="hybridMultilevel"/>
    <w:tmpl w:val="2D963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C5AF5"/>
    <w:multiLevelType w:val="hybridMultilevel"/>
    <w:tmpl w:val="63FC4D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ED6192F"/>
    <w:multiLevelType w:val="hybridMultilevel"/>
    <w:tmpl w:val="AF40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07951">
    <w:abstractNumId w:val="9"/>
  </w:num>
  <w:num w:numId="2" w16cid:durableId="1502963694">
    <w:abstractNumId w:val="7"/>
  </w:num>
  <w:num w:numId="3" w16cid:durableId="1993637597">
    <w:abstractNumId w:val="6"/>
  </w:num>
  <w:num w:numId="4" w16cid:durableId="1210799447">
    <w:abstractNumId w:val="12"/>
  </w:num>
  <w:num w:numId="5" w16cid:durableId="15597820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8636836">
    <w:abstractNumId w:val="17"/>
  </w:num>
  <w:num w:numId="7" w16cid:durableId="1774745609">
    <w:abstractNumId w:val="10"/>
  </w:num>
  <w:num w:numId="8" w16cid:durableId="1446273272">
    <w:abstractNumId w:val="18"/>
  </w:num>
  <w:num w:numId="9" w16cid:durableId="1473404707">
    <w:abstractNumId w:val="5"/>
  </w:num>
  <w:num w:numId="10" w16cid:durableId="974720979">
    <w:abstractNumId w:val="4"/>
  </w:num>
  <w:num w:numId="11" w16cid:durableId="582880055">
    <w:abstractNumId w:val="8"/>
  </w:num>
  <w:num w:numId="12" w16cid:durableId="1826622896">
    <w:abstractNumId w:val="3"/>
  </w:num>
  <w:num w:numId="13" w16cid:durableId="156265015">
    <w:abstractNumId w:val="2"/>
  </w:num>
  <w:num w:numId="14" w16cid:durableId="839582733">
    <w:abstractNumId w:val="1"/>
  </w:num>
  <w:num w:numId="15" w16cid:durableId="428935541">
    <w:abstractNumId w:val="0"/>
  </w:num>
  <w:num w:numId="16" w16cid:durableId="1048720406">
    <w:abstractNumId w:val="14"/>
  </w:num>
  <w:num w:numId="17" w16cid:durableId="1852135248">
    <w:abstractNumId w:val="28"/>
  </w:num>
  <w:num w:numId="18" w16cid:durableId="9648075">
    <w:abstractNumId w:val="26"/>
  </w:num>
  <w:num w:numId="19" w16cid:durableId="1877310102">
    <w:abstractNumId w:val="21"/>
  </w:num>
  <w:num w:numId="20" w16cid:durableId="987123872">
    <w:abstractNumId w:val="9"/>
  </w:num>
  <w:num w:numId="21" w16cid:durableId="1967587546">
    <w:abstractNumId w:val="9"/>
  </w:num>
  <w:num w:numId="22" w16cid:durableId="1350717486">
    <w:abstractNumId w:val="9"/>
  </w:num>
  <w:num w:numId="23" w16cid:durableId="1011492500">
    <w:abstractNumId w:val="9"/>
  </w:num>
  <w:num w:numId="24" w16cid:durableId="1790277616">
    <w:abstractNumId w:val="19"/>
  </w:num>
  <w:num w:numId="25" w16cid:durableId="36853611">
    <w:abstractNumId w:val="23"/>
  </w:num>
  <w:num w:numId="26" w16cid:durableId="224999311">
    <w:abstractNumId w:val="27"/>
  </w:num>
  <w:num w:numId="27" w16cid:durableId="1315066555">
    <w:abstractNumId w:val="13"/>
  </w:num>
  <w:num w:numId="28" w16cid:durableId="1651211625">
    <w:abstractNumId w:val="11"/>
  </w:num>
  <w:num w:numId="29" w16cid:durableId="1178806563">
    <w:abstractNumId w:val="22"/>
  </w:num>
  <w:num w:numId="30" w16cid:durableId="836504800">
    <w:abstractNumId w:val="16"/>
  </w:num>
  <w:num w:numId="31" w16cid:durableId="1190220081">
    <w:abstractNumId w:val="20"/>
  </w:num>
  <w:num w:numId="32" w16cid:durableId="678311530">
    <w:abstractNumId w:val="29"/>
  </w:num>
  <w:num w:numId="33" w16cid:durableId="443303463">
    <w:abstractNumId w:val="25"/>
  </w:num>
  <w:num w:numId="34" w16cid:durableId="612979767">
    <w:abstractNumId w:val="15"/>
  </w:num>
  <w:num w:numId="35" w16cid:durableId="15341486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03"/>
    <w:rsid w:val="00082F12"/>
    <w:rsid w:val="000C1A0F"/>
    <w:rsid w:val="000E3491"/>
    <w:rsid w:val="000E3E49"/>
    <w:rsid w:val="000E4E9B"/>
    <w:rsid w:val="000F0ADF"/>
    <w:rsid w:val="000F2C70"/>
    <w:rsid w:val="000F7139"/>
    <w:rsid w:val="00113266"/>
    <w:rsid w:val="00123F18"/>
    <w:rsid w:val="00133D24"/>
    <w:rsid w:val="00135E0C"/>
    <w:rsid w:val="001565ED"/>
    <w:rsid w:val="0018442C"/>
    <w:rsid w:val="001A491A"/>
    <w:rsid w:val="001B1417"/>
    <w:rsid w:val="001C2822"/>
    <w:rsid w:val="001C4AF9"/>
    <w:rsid w:val="001C5058"/>
    <w:rsid w:val="001E1970"/>
    <w:rsid w:val="001F190B"/>
    <w:rsid w:val="001F727D"/>
    <w:rsid w:val="00214A4E"/>
    <w:rsid w:val="002471DF"/>
    <w:rsid w:val="00253E3F"/>
    <w:rsid w:val="00265018"/>
    <w:rsid w:val="00273F9C"/>
    <w:rsid w:val="002A56B0"/>
    <w:rsid w:val="002C0417"/>
    <w:rsid w:val="002C1069"/>
    <w:rsid w:val="002D7138"/>
    <w:rsid w:val="002E7BE2"/>
    <w:rsid w:val="002F6D03"/>
    <w:rsid w:val="003149F9"/>
    <w:rsid w:val="0034027E"/>
    <w:rsid w:val="003430B9"/>
    <w:rsid w:val="003475AC"/>
    <w:rsid w:val="00357FA6"/>
    <w:rsid w:val="00370A88"/>
    <w:rsid w:val="003B2D74"/>
    <w:rsid w:val="003B4FAB"/>
    <w:rsid w:val="003D2F8F"/>
    <w:rsid w:val="003F6B94"/>
    <w:rsid w:val="00413814"/>
    <w:rsid w:val="0041664D"/>
    <w:rsid w:val="004243DA"/>
    <w:rsid w:val="00440008"/>
    <w:rsid w:val="00446DCC"/>
    <w:rsid w:val="00461F5C"/>
    <w:rsid w:val="0047396B"/>
    <w:rsid w:val="00482979"/>
    <w:rsid w:val="00491B75"/>
    <w:rsid w:val="0049207D"/>
    <w:rsid w:val="004975A9"/>
    <w:rsid w:val="004D3ED2"/>
    <w:rsid w:val="004E5C0C"/>
    <w:rsid w:val="0051302A"/>
    <w:rsid w:val="0054174A"/>
    <w:rsid w:val="00541A52"/>
    <w:rsid w:val="00546352"/>
    <w:rsid w:val="00582122"/>
    <w:rsid w:val="005978FE"/>
    <w:rsid w:val="005D215C"/>
    <w:rsid w:val="005D3461"/>
    <w:rsid w:val="005F23A4"/>
    <w:rsid w:val="005F3359"/>
    <w:rsid w:val="005F7EEC"/>
    <w:rsid w:val="0064481D"/>
    <w:rsid w:val="006453C5"/>
    <w:rsid w:val="0067370C"/>
    <w:rsid w:val="00685088"/>
    <w:rsid w:val="006E63EA"/>
    <w:rsid w:val="00730F2E"/>
    <w:rsid w:val="007A3A55"/>
    <w:rsid w:val="007C28D4"/>
    <w:rsid w:val="007D6998"/>
    <w:rsid w:val="007E7B79"/>
    <w:rsid w:val="00821FA1"/>
    <w:rsid w:val="00851E5B"/>
    <w:rsid w:val="0086550F"/>
    <w:rsid w:val="00883693"/>
    <w:rsid w:val="008902B5"/>
    <w:rsid w:val="008B720B"/>
    <w:rsid w:val="00900988"/>
    <w:rsid w:val="00943C58"/>
    <w:rsid w:val="00955D33"/>
    <w:rsid w:val="00985B4B"/>
    <w:rsid w:val="00995E5D"/>
    <w:rsid w:val="009A211C"/>
    <w:rsid w:val="009B3537"/>
    <w:rsid w:val="009B6C93"/>
    <w:rsid w:val="009C1130"/>
    <w:rsid w:val="009E0A1C"/>
    <w:rsid w:val="00A16377"/>
    <w:rsid w:val="00A20234"/>
    <w:rsid w:val="00A85632"/>
    <w:rsid w:val="00AA3655"/>
    <w:rsid w:val="00B011E9"/>
    <w:rsid w:val="00B144DB"/>
    <w:rsid w:val="00B1628C"/>
    <w:rsid w:val="00B65166"/>
    <w:rsid w:val="00B760E3"/>
    <w:rsid w:val="00BA1A0F"/>
    <w:rsid w:val="00BB118D"/>
    <w:rsid w:val="00BC0E4F"/>
    <w:rsid w:val="00BD0979"/>
    <w:rsid w:val="00BE7631"/>
    <w:rsid w:val="00C21F6B"/>
    <w:rsid w:val="00C723CB"/>
    <w:rsid w:val="00CC66F7"/>
    <w:rsid w:val="00CC6F9D"/>
    <w:rsid w:val="00CD6DC0"/>
    <w:rsid w:val="00CF20B4"/>
    <w:rsid w:val="00D06813"/>
    <w:rsid w:val="00D4114D"/>
    <w:rsid w:val="00D5605B"/>
    <w:rsid w:val="00D63CDD"/>
    <w:rsid w:val="00D77C36"/>
    <w:rsid w:val="00D873F3"/>
    <w:rsid w:val="00DA1AE6"/>
    <w:rsid w:val="00DE1E63"/>
    <w:rsid w:val="00DE57EC"/>
    <w:rsid w:val="00E20A23"/>
    <w:rsid w:val="00E23B0C"/>
    <w:rsid w:val="00E267B5"/>
    <w:rsid w:val="00E316A8"/>
    <w:rsid w:val="00E517F8"/>
    <w:rsid w:val="00E60FE6"/>
    <w:rsid w:val="00E6487C"/>
    <w:rsid w:val="00E75D7E"/>
    <w:rsid w:val="00E91575"/>
    <w:rsid w:val="00E932B2"/>
    <w:rsid w:val="00E95C09"/>
    <w:rsid w:val="00EB4ADC"/>
    <w:rsid w:val="00EC14CE"/>
    <w:rsid w:val="00ED06F2"/>
    <w:rsid w:val="00EF3C17"/>
    <w:rsid w:val="00F07580"/>
    <w:rsid w:val="00F33BC0"/>
    <w:rsid w:val="00F37411"/>
    <w:rsid w:val="00F5465F"/>
    <w:rsid w:val="00F667FE"/>
    <w:rsid w:val="00F81865"/>
    <w:rsid w:val="00F841D4"/>
    <w:rsid w:val="00F96FD2"/>
    <w:rsid w:val="00FA13DC"/>
    <w:rsid w:val="00FC2979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FA8B5"/>
  <w15:chartTrackingRefBased/>
  <w15:docId w15:val="{9FF40C6D-319E-4E47-9F8F-143D8727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13A44" w:themeColor="text2"/>
        <w:sz w:val="22"/>
        <w:szCs w:val="22"/>
        <w:lang w:val="en-GB" w:eastAsia="en-US" w:bidi="ar-SA"/>
      </w:rPr>
    </w:rPrDefault>
    <w:pPrDefault>
      <w:pPr>
        <w:spacing w:after="2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75"/>
  </w:style>
  <w:style w:type="paragraph" w:styleId="Heading1">
    <w:name w:val="heading 1"/>
    <w:next w:val="Normal"/>
    <w:link w:val="Heading1Char"/>
    <w:qFormat/>
    <w:rsid w:val="00E517F8"/>
    <w:pPr>
      <w:keepNext/>
      <w:keepLines/>
      <w:spacing w:after="320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0E3491"/>
    <w:pPr>
      <w:keepNext/>
      <w:keepLines/>
      <w:pBdr>
        <w:bottom w:val="single" w:sz="48" w:space="4" w:color="57C1D9" w:themeColor="accent1"/>
      </w:pBdr>
      <w:spacing w:after="320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Heading3">
    <w:name w:val="heading 3"/>
    <w:next w:val="Normal"/>
    <w:link w:val="Heading3Char"/>
    <w:uiPriority w:val="4"/>
    <w:unhideWhenUsed/>
    <w:qFormat/>
    <w:rsid w:val="000E3491"/>
    <w:pPr>
      <w:keepNext/>
      <w:keepLines/>
      <w:pBdr>
        <w:bottom w:val="single" w:sz="4" w:space="1" w:color="57C1D9" w:themeColor="accent1"/>
      </w:pBdr>
      <w:spacing w:after="32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0E3491"/>
    <w:pPr>
      <w:keepNext/>
      <w:keepLines/>
      <w:spacing w:after="2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B2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9EB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B2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697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2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697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B2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B2D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1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517F8"/>
    <w:rPr>
      <w:rFonts w:asciiTheme="majorHAnsi" w:eastAsiaTheme="majorEastAsia" w:hAnsiTheme="majorHAnsi" w:cstheme="majorBidi"/>
      <w:color w:val="313A44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491"/>
    <w:rPr>
      <w:rFonts w:eastAsiaTheme="majorEastAsia" w:cstheme="majorBidi"/>
      <w:b/>
      <w:caps/>
      <w:color w:val="313A44" w:themeColor="text2"/>
      <w:sz w:val="32"/>
      <w:szCs w:val="26"/>
    </w:rPr>
  </w:style>
  <w:style w:type="paragraph" w:styleId="ListBullet">
    <w:name w:val="List Bullet"/>
    <w:basedOn w:val="Normal"/>
    <w:uiPriority w:val="6"/>
    <w:unhideWhenUsed/>
    <w:qFormat/>
    <w:rsid w:val="00E9157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316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6A8"/>
  </w:style>
  <w:style w:type="paragraph" w:styleId="Footer">
    <w:name w:val="footer"/>
    <w:link w:val="FooterChar"/>
    <w:uiPriority w:val="99"/>
    <w:unhideWhenUsed/>
    <w:rsid w:val="00546352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46352"/>
    <w:rPr>
      <w:sz w:val="16"/>
    </w:rPr>
  </w:style>
  <w:style w:type="paragraph" w:styleId="Title">
    <w:name w:val="Title"/>
    <w:next w:val="Normal"/>
    <w:link w:val="TitleChar"/>
    <w:uiPriority w:val="10"/>
    <w:semiHidden/>
    <w:rsid w:val="00EF3C17"/>
    <w:pPr>
      <w:spacing w:after="0"/>
      <w:contextualSpacing/>
    </w:pPr>
    <w:rPr>
      <w:rFonts w:asciiTheme="majorHAnsi" w:eastAsiaTheme="majorEastAsia" w:hAnsiTheme="majorHAnsi" w:cstheme="majorBidi"/>
      <w:color w:val="57C1D9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C17"/>
    <w:rPr>
      <w:rFonts w:asciiTheme="majorHAnsi" w:eastAsiaTheme="majorEastAsia" w:hAnsiTheme="majorHAnsi" w:cstheme="majorBidi"/>
      <w:color w:val="57C1D9" w:themeColor="background2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F3C1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0E3491"/>
    <w:rPr>
      <w:rFonts w:eastAsiaTheme="majorEastAsia" w:cstheme="majorBidi"/>
      <w:b/>
      <w:color w:val="313A44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3491"/>
    <w:rPr>
      <w:rFonts w:eastAsiaTheme="majorEastAsia" w:cstheme="majorBidi"/>
      <w:b/>
      <w:i/>
      <w:iCs/>
      <w:color w:val="313A44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41A52"/>
    <w:pPr>
      <w:outlineLvl w:val="9"/>
    </w:pPr>
    <w:rPr>
      <w:color w:val="2A9EB9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41A52"/>
    <w:pPr>
      <w:tabs>
        <w:tab w:val="right" w:pos="906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E34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349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E3491"/>
    <w:rPr>
      <w:color w:val="0563C1" w:themeColor="hyperlink"/>
      <w:u w:val="single"/>
    </w:rPr>
  </w:style>
  <w:style w:type="paragraph" w:styleId="ListBullet2">
    <w:name w:val="List Bullet 2"/>
    <w:basedOn w:val="Normal"/>
    <w:uiPriority w:val="7"/>
    <w:unhideWhenUsed/>
    <w:qFormat/>
    <w:rsid w:val="00E91575"/>
    <w:pPr>
      <w:numPr>
        <w:ilvl w:val="1"/>
        <w:numId w:val="4"/>
      </w:numPr>
    </w:pPr>
  </w:style>
  <w:style w:type="paragraph" w:styleId="ListBullet3">
    <w:name w:val="List Bullet 3"/>
    <w:basedOn w:val="Normal"/>
    <w:uiPriority w:val="99"/>
    <w:semiHidden/>
    <w:unhideWhenUsed/>
    <w:rsid w:val="00E91575"/>
    <w:pPr>
      <w:numPr>
        <w:ilvl w:val="2"/>
        <w:numId w:val="4"/>
      </w:numPr>
    </w:pPr>
  </w:style>
  <w:style w:type="numbering" w:customStyle="1" w:styleId="AJBullets">
    <w:name w:val="AJ Bullets"/>
    <w:uiPriority w:val="99"/>
    <w:semiHidden/>
    <w:rsid w:val="00E91575"/>
    <w:pPr>
      <w:numPr>
        <w:numId w:val="4"/>
      </w:numPr>
    </w:pPr>
  </w:style>
  <w:style w:type="table" w:customStyle="1" w:styleId="AJTableDefault">
    <w:name w:val="AJ Table Default"/>
    <w:basedOn w:val="TableNormal"/>
    <w:uiPriority w:val="99"/>
    <w:rsid w:val="00E60FE6"/>
    <w:pPr>
      <w:spacing w:after="0"/>
    </w:pPr>
    <w:tblPr>
      <w:tblBorders>
        <w:bottom w:val="single" w:sz="4" w:space="0" w:color="57C1D9" w:themeColor="accent1"/>
        <w:insideH w:val="single" w:sz="4" w:space="0" w:color="57C1D9" w:themeColor="accent1"/>
      </w:tblBorders>
      <w:tblCellMar>
        <w:top w:w="57" w:type="dxa"/>
        <w:bottom w:w="57" w:type="dxa"/>
      </w:tblCellMar>
    </w:tblPr>
    <w:tblStylePr w:type="firstRow">
      <w:rPr>
        <w:b/>
        <w:color w:val="57C1D9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57C1D9" w:themeColor="accent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12" w:space="0" w:color="57C1D9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5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33"/>
    <w:rPr>
      <w:rFonts w:ascii="Segoe UI" w:hAnsi="Segoe UI" w:cs="Segoe UI"/>
      <w:sz w:val="18"/>
      <w:szCs w:val="18"/>
    </w:rPr>
  </w:style>
  <w:style w:type="paragraph" w:customStyle="1" w:styleId="Heading1NoToC">
    <w:name w:val="Heading 1 No ToC"/>
    <w:basedOn w:val="Heading1"/>
    <w:uiPriority w:val="1"/>
    <w:qFormat/>
    <w:rsid w:val="00541A52"/>
    <w:pPr>
      <w:outlineLvl w:val="9"/>
    </w:pPr>
  </w:style>
  <w:style w:type="paragraph" w:styleId="NoSpacing">
    <w:name w:val="No Spacing"/>
    <w:uiPriority w:val="8"/>
    <w:qFormat/>
    <w:rsid w:val="003B2D74"/>
    <w:pPr>
      <w:spacing w:after="0"/>
    </w:pPr>
  </w:style>
  <w:style w:type="numbering" w:styleId="111111">
    <w:name w:val="Outline List 2"/>
    <w:basedOn w:val="NoList"/>
    <w:uiPriority w:val="99"/>
    <w:semiHidden/>
    <w:unhideWhenUsed/>
    <w:rsid w:val="003B2D7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3B2D74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B2D74"/>
    <w:rPr>
      <w:rFonts w:asciiTheme="majorHAnsi" w:eastAsiaTheme="majorEastAsia" w:hAnsiTheme="majorHAnsi" w:cstheme="majorBidi"/>
      <w:color w:val="2A9EB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D74"/>
    <w:rPr>
      <w:rFonts w:asciiTheme="majorHAnsi" w:eastAsiaTheme="majorEastAsia" w:hAnsiTheme="majorHAnsi" w:cstheme="majorBidi"/>
      <w:color w:val="1C697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D74"/>
    <w:rPr>
      <w:rFonts w:asciiTheme="majorHAnsi" w:eastAsiaTheme="majorEastAsia" w:hAnsiTheme="majorHAnsi" w:cstheme="majorBidi"/>
      <w:i/>
      <w:iCs/>
      <w:color w:val="1C697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D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3B2D74"/>
    <w:pPr>
      <w:numPr>
        <w:numId w:val="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B2D74"/>
  </w:style>
  <w:style w:type="paragraph" w:styleId="BlockText">
    <w:name w:val="Block Text"/>
    <w:basedOn w:val="Normal"/>
    <w:uiPriority w:val="99"/>
    <w:semiHidden/>
    <w:unhideWhenUsed/>
    <w:rsid w:val="003B2D74"/>
    <w:pPr>
      <w:pBdr>
        <w:top w:val="single" w:sz="2" w:space="10" w:color="57C1D9" w:themeColor="accent1"/>
        <w:left w:val="single" w:sz="2" w:space="10" w:color="57C1D9" w:themeColor="accent1"/>
        <w:bottom w:val="single" w:sz="2" w:space="10" w:color="57C1D9" w:themeColor="accent1"/>
        <w:right w:val="single" w:sz="2" w:space="10" w:color="57C1D9" w:themeColor="accent1"/>
      </w:pBdr>
      <w:ind w:left="1152" w:right="1152"/>
    </w:pPr>
    <w:rPr>
      <w:rFonts w:eastAsiaTheme="minorEastAsia"/>
      <w:i/>
      <w:iCs/>
      <w:color w:val="57C1D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D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2D74"/>
  </w:style>
  <w:style w:type="paragraph" w:styleId="BodyText2">
    <w:name w:val="Body Text 2"/>
    <w:basedOn w:val="Normal"/>
    <w:link w:val="BodyText2Char"/>
    <w:uiPriority w:val="99"/>
    <w:semiHidden/>
    <w:unhideWhenUsed/>
    <w:rsid w:val="003B2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2D74"/>
  </w:style>
  <w:style w:type="paragraph" w:styleId="BodyText3">
    <w:name w:val="Body Text 3"/>
    <w:basedOn w:val="Normal"/>
    <w:link w:val="BodyText3Char"/>
    <w:uiPriority w:val="99"/>
    <w:semiHidden/>
    <w:unhideWhenUsed/>
    <w:rsid w:val="003B2D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2D7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2D74"/>
    <w:pPr>
      <w:spacing w:after="2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2D7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2D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2D7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2D74"/>
    <w:pPr>
      <w:spacing w:after="2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2D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2D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2D7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2D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2D7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B2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3B2D74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2D7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2D74"/>
  </w:style>
  <w:style w:type="character" w:styleId="CommentReference">
    <w:name w:val="annotation reference"/>
    <w:basedOn w:val="DefaultParagraphFont"/>
    <w:uiPriority w:val="99"/>
    <w:semiHidden/>
    <w:unhideWhenUsed/>
    <w:rsid w:val="003B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7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2D74"/>
  </w:style>
  <w:style w:type="character" w:customStyle="1" w:styleId="DateChar">
    <w:name w:val="Date Char"/>
    <w:basedOn w:val="DefaultParagraphFont"/>
    <w:link w:val="Date"/>
    <w:uiPriority w:val="99"/>
    <w:semiHidden/>
    <w:rsid w:val="003B2D74"/>
  </w:style>
  <w:style w:type="paragraph" w:styleId="DocumentMap">
    <w:name w:val="Document Map"/>
    <w:basedOn w:val="Normal"/>
    <w:link w:val="DocumentMapChar"/>
    <w:uiPriority w:val="99"/>
    <w:semiHidden/>
    <w:unhideWhenUsed/>
    <w:rsid w:val="003B2D7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2D7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2D7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2D74"/>
  </w:style>
  <w:style w:type="character" w:styleId="Emphasis">
    <w:name w:val="Emphasis"/>
    <w:basedOn w:val="DefaultParagraphFont"/>
    <w:uiPriority w:val="20"/>
    <w:semiHidden/>
    <w:rsid w:val="003B2D7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2D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2D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2D7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2D7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2D7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2D7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2D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D7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D74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3B2D74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3B2D74"/>
  </w:style>
  <w:style w:type="paragraph" w:styleId="HTMLAddress">
    <w:name w:val="HTML Address"/>
    <w:basedOn w:val="Normal"/>
    <w:link w:val="HTMLAddressChar"/>
    <w:uiPriority w:val="99"/>
    <w:semiHidden/>
    <w:unhideWhenUsed/>
    <w:rsid w:val="003B2D7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2D7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2D7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2D7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B2D7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2D7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D7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D7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2D7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2D7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2D7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2D7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2D7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2D7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2D7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2D7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2D7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2D7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2D7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2D7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2D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B2D74"/>
    <w:rPr>
      <w:i/>
      <w:iCs/>
      <w:color w:val="57C1D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B2D74"/>
    <w:pPr>
      <w:pBdr>
        <w:top w:val="single" w:sz="4" w:space="10" w:color="57C1D9" w:themeColor="accent1"/>
        <w:bottom w:val="single" w:sz="4" w:space="10" w:color="57C1D9" w:themeColor="accent1"/>
      </w:pBdr>
      <w:spacing w:before="360" w:after="360"/>
      <w:ind w:left="864" w:right="864"/>
      <w:jc w:val="center"/>
    </w:pPr>
    <w:rPr>
      <w:i/>
      <w:iCs/>
      <w:color w:val="57C1D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D74"/>
    <w:rPr>
      <w:i/>
      <w:iCs/>
      <w:color w:val="57C1D9" w:themeColor="accent1"/>
    </w:rPr>
  </w:style>
  <w:style w:type="character" w:styleId="IntenseReference">
    <w:name w:val="Intense Reference"/>
    <w:basedOn w:val="DefaultParagraphFont"/>
    <w:uiPriority w:val="32"/>
    <w:semiHidden/>
    <w:rsid w:val="003B2D74"/>
    <w:rPr>
      <w:b/>
      <w:bCs/>
      <w:smallCaps/>
      <w:color w:val="57C1D9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B2D74"/>
  </w:style>
  <w:style w:type="paragraph" w:styleId="List">
    <w:name w:val="List"/>
    <w:basedOn w:val="Normal"/>
    <w:uiPriority w:val="99"/>
    <w:semiHidden/>
    <w:unhideWhenUsed/>
    <w:rsid w:val="003B2D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B2D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B2D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B2D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B2D74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3B2D7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2D7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2D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2D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2D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2D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2D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B2D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2D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2D7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2D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2D7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3B2D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B2D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2D74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B2D7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2D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2D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2D7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"/>
    <w:semiHidden/>
    <w:unhideWhenUsed/>
    <w:rsid w:val="003B2D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2D7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2D74"/>
  </w:style>
  <w:style w:type="character" w:styleId="PageNumber">
    <w:name w:val="page number"/>
    <w:basedOn w:val="DefaultParagraphFont"/>
    <w:uiPriority w:val="99"/>
    <w:semiHidden/>
    <w:unhideWhenUsed/>
    <w:rsid w:val="003B2D74"/>
  </w:style>
  <w:style w:type="paragraph" w:styleId="PlainText">
    <w:name w:val="Plain Text"/>
    <w:basedOn w:val="Normal"/>
    <w:link w:val="PlainTextChar"/>
    <w:uiPriority w:val="99"/>
    <w:semiHidden/>
    <w:unhideWhenUsed/>
    <w:rsid w:val="003B2D7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D7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B2D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2D7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2D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2D74"/>
  </w:style>
  <w:style w:type="paragraph" w:styleId="Signature">
    <w:name w:val="Signature"/>
    <w:basedOn w:val="Normal"/>
    <w:link w:val="SignatureChar"/>
    <w:uiPriority w:val="99"/>
    <w:semiHidden/>
    <w:unhideWhenUsed/>
    <w:rsid w:val="003B2D7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2D74"/>
  </w:style>
  <w:style w:type="character" w:styleId="SmartHyperlink">
    <w:name w:val="Smart Hyperlink"/>
    <w:basedOn w:val="DefaultParagraphFont"/>
    <w:uiPriority w:val="99"/>
    <w:semiHidden/>
    <w:unhideWhenUsed/>
    <w:rsid w:val="003B2D74"/>
    <w:rPr>
      <w:u w:val="dotted"/>
    </w:rPr>
  </w:style>
  <w:style w:type="character" w:styleId="Strong">
    <w:name w:val="Strong"/>
    <w:basedOn w:val="DefaultParagraphFont"/>
    <w:uiPriority w:val="22"/>
    <w:semiHidden/>
    <w:rsid w:val="003B2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B2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2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B2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B2D74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D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2D7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3B2D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B2D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2D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2D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2D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2D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2D74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3B2D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.hutchins\Desktop\BD_review_17.18_v2.dotx" TargetMode="External"/></Relationships>
</file>

<file path=word/theme/theme1.xml><?xml version="1.0" encoding="utf-8"?>
<a:theme xmlns:a="http://schemas.openxmlformats.org/drawingml/2006/main" name="Office Theme">
  <a:themeElements>
    <a:clrScheme name="Amberjack">
      <a:dk1>
        <a:sysClr val="windowText" lastClr="000000"/>
      </a:dk1>
      <a:lt1>
        <a:sysClr val="window" lastClr="FFFFFF"/>
      </a:lt1>
      <a:dk2>
        <a:srgbClr val="313A44"/>
      </a:dk2>
      <a:lt2>
        <a:srgbClr val="57C1D9"/>
      </a:lt2>
      <a:accent1>
        <a:srgbClr val="57C1D9"/>
      </a:accent1>
      <a:accent2>
        <a:srgbClr val="EB1681"/>
      </a:accent2>
      <a:accent3>
        <a:srgbClr val="7C438B"/>
      </a:accent3>
      <a:accent4>
        <a:srgbClr val="C93249"/>
      </a:accent4>
      <a:accent5>
        <a:srgbClr val="F05226"/>
      </a:accent5>
      <a:accent6>
        <a:srgbClr val="D3DB26"/>
      </a:accent6>
      <a:hlink>
        <a:srgbClr val="0563C1"/>
      </a:hlink>
      <a:folHlink>
        <a:srgbClr val="954F72"/>
      </a:folHlink>
    </a:clrScheme>
    <a:fontScheme name="Amberjack">
      <a:majorFont>
        <a:latin typeface="Panton ExtraBold"/>
        <a:ea typeface=""/>
        <a:cs typeface=""/>
      </a:majorFont>
      <a:minorFont>
        <a:latin typeface="Panto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7A32-6D51-48D3-BA5F-CB814AC7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BD_review_17.18_v2</Template>
  <TotalTime>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Hutchins</dc:creator>
  <cp:keywords/>
  <dc:description/>
  <cp:lastModifiedBy>David Bygrave</cp:lastModifiedBy>
  <cp:revision>3</cp:revision>
  <cp:lastPrinted>2022-08-04T11:30:00Z</cp:lastPrinted>
  <dcterms:created xsi:type="dcterms:W3CDTF">2022-08-04T12:06:00Z</dcterms:created>
  <dcterms:modified xsi:type="dcterms:W3CDTF">2022-08-04T13:12:00Z</dcterms:modified>
</cp:coreProperties>
</file>